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D7" w:rsidRDefault="003473D7">
      <w:bookmarkStart w:id="0" w:name="_GoBack"/>
      <w:bookmarkEnd w:id="0"/>
      <w:r>
        <w:rPr>
          <w:noProof/>
          <w:lang w:val="en-CA" w:eastAsia="en-CA"/>
        </w:rPr>
        <mc:AlternateContent>
          <mc:Choice Requires="wps">
            <w:drawing>
              <wp:anchor distT="0" distB="0" distL="114300" distR="114300" simplePos="0" relativeHeight="251659264" behindDoc="0" locked="0" layoutInCell="1" allowOverlap="1" wp14:anchorId="24CA5FD4" wp14:editId="02CB0CF4">
                <wp:simplePos x="0" y="0"/>
                <wp:positionH relativeFrom="margin">
                  <wp:posOffset>-352425</wp:posOffset>
                </wp:positionH>
                <wp:positionV relativeFrom="paragraph">
                  <wp:posOffset>-209550</wp:posOffset>
                </wp:positionV>
                <wp:extent cx="66198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619875" cy="790575"/>
                        </a:xfrm>
                        <a:prstGeom prst="rect">
                          <a:avLst/>
                        </a:prstGeom>
                        <a:solidFill>
                          <a:schemeClr val="lt1"/>
                        </a:solidFill>
                        <a:ln w="6350">
                          <a:noFill/>
                        </a:ln>
                      </wps:spPr>
                      <wps:txbx>
                        <w:txbxContent>
                          <w:p w:rsidR="003F7D1C" w:rsidRPr="003F7D1C" w:rsidRDefault="003F7D1C" w:rsidP="003F7D1C">
                            <w:pPr>
                              <w:rPr>
                                <w:rFonts w:ascii="Century Gothic" w:hAnsi="Century Gothic"/>
                                <w:color w:val="CC9900"/>
                                <w:sz w:val="68"/>
                                <w:szCs w:val="6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7D1C">
                              <w:rPr>
                                <w:rFonts w:ascii="Century Gothic" w:hAnsi="Century Gothic"/>
                                <w:color w:val="CC9900"/>
                                <w:sz w:val="68"/>
                                <w:szCs w:val="6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2016 Service &amp; Renewal Guide</w:t>
                            </w:r>
                          </w:p>
                          <w:p w:rsidR="003473D7" w:rsidRDefault="003473D7"/>
                          <w:p w:rsidR="003473D7" w:rsidRDefault="00347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CA5FD4" id="_x0000_t202" coordsize="21600,21600" o:spt="202" path="m,l,21600r21600,l21600,xe">
                <v:stroke joinstyle="miter"/>
                <v:path gradientshapeok="t" o:connecttype="rect"/>
              </v:shapetype>
              <v:shape id="Text Box 1" o:spid="_x0000_s1026" type="#_x0000_t202" style="position:absolute;margin-left:-27.75pt;margin-top:-16.5pt;width:521.25pt;height:6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" fillcolor="white [3201]" stroked="f" strokeweight=".5pt">
                <v:textbox>
                  <w:txbxContent>
                    <w:p w:rsidR="003F7D1C" w:rsidRPr="003F7D1C" w:rsidRDefault="003F7D1C" w:rsidP="003F7D1C">
                      <w:pPr>
                        <w:rPr>
                          <w:rFonts w:ascii="Century Gothic" w:hAnsi="Century Gothic"/>
                          <w:color w:val="CC9900"/>
                          <w:sz w:val="68"/>
                          <w:szCs w:val="6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F7D1C">
                        <w:rPr>
                          <w:rFonts w:ascii="Century Gothic" w:hAnsi="Century Gothic"/>
                          <w:color w:val="CC9900"/>
                          <w:sz w:val="68"/>
                          <w:szCs w:val="6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2016 Service &amp; Renewal Guide</w:t>
                      </w:r>
                    </w:p>
                    <w:p w:rsidR="003473D7" w:rsidRDefault="003473D7"/>
                    <w:p w:rsidR="003473D7" w:rsidRDefault="003473D7"/>
                  </w:txbxContent>
                </v:textbox>
                <w10:wrap anchorx="margin"/>
              </v:shape>
            </w:pict>
          </mc:Fallback>
        </mc:AlternateContent>
      </w:r>
    </w:p>
    <w:p w:rsidR="003473D7" w:rsidRDefault="003473D7"/>
    <w:p w:rsidR="003473D7" w:rsidRDefault="003F7D1C">
      <w:r>
        <w:rPr>
          <w:noProof/>
          <w:lang w:val="en-CA" w:eastAsia="en-CA"/>
        </w:rPr>
        <mc:AlternateContent>
          <mc:Choice Requires="wps">
            <w:drawing>
              <wp:anchor distT="0" distB="0" distL="114300" distR="114300" simplePos="0" relativeHeight="251679744" behindDoc="0" locked="0" layoutInCell="1" allowOverlap="1" wp14:anchorId="1B89C7A0" wp14:editId="0FBBFE60">
                <wp:simplePos x="0" y="0"/>
                <wp:positionH relativeFrom="column">
                  <wp:posOffset>1533525</wp:posOffset>
                </wp:positionH>
                <wp:positionV relativeFrom="paragraph">
                  <wp:posOffset>247649</wp:posOffset>
                </wp:positionV>
                <wp:extent cx="4705350" cy="13239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705350" cy="1323975"/>
                        </a:xfrm>
                        <a:prstGeom prst="rect">
                          <a:avLst/>
                        </a:prstGeom>
                        <a:solidFill>
                          <a:schemeClr val="lt1"/>
                        </a:solidFill>
                        <a:ln w="6350">
                          <a:noFill/>
                        </a:ln>
                      </wps:spPr>
                      <wps:txbx>
                        <w:txbxContent>
                          <w:p w:rsidR="003F7D1C" w:rsidRDefault="003F7D1C" w:rsidP="003F7D1C">
                            <w:pPr>
                              <w:jc w:val="center"/>
                            </w:pPr>
                            <w:r>
                              <w:rPr>
                                <w:noProof/>
                                <w:lang w:val="en-CA" w:eastAsia="en-CA"/>
                              </w:rPr>
                              <w:drawing>
                                <wp:inline distT="0" distB="0" distL="0" distR="0" wp14:anchorId="1B14FE5E" wp14:editId="0F6F0B6E">
                                  <wp:extent cx="2867025" cy="11466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_325x130.jpg"/>
                                          <pic:cNvPicPr/>
                                        </pic:nvPicPr>
                                        <pic:blipFill>
                                          <a:blip r:embed="rId7">
                                            <a:extLst>
                                              <a:ext uri="{28A0092B-C50C-407E-A947-70E740481C1C}">
                                                <a14:useLocalDpi xmlns:a14="http://schemas.microsoft.com/office/drawing/2010/main" val="0"/>
                                              </a:ext>
                                            </a:extLst>
                                          </a:blip>
                                          <a:stretch>
                                            <a:fillRect/>
                                          </a:stretch>
                                        </pic:blipFill>
                                        <pic:spPr>
                                          <a:xfrm>
                                            <a:off x="0" y="0"/>
                                            <a:ext cx="2933344" cy="11731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9C7A0" id="Text Box 20" o:spid="_x0000_s1027" type="#_x0000_t202" style="position:absolute;margin-left:120.75pt;margin-top:19.5pt;width:370.5pt;height:10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" fillcolor="white [3201]" stroked="f" strokeweight=".5pt">
                <v:textbox>
                  <w:txbxContent>
                    <w:p w:rsidR="003F7D1C" w:rsidRDefault="003F7D1C" w:rsidP="003F7D1C">
                      <w:pPr>
                        <w:jc w:val="center"/>
                      </w:pPr>
                      <w:r>
                        <w:rPr>
                          <w:noProof/>
                          <w:lang w:val="en-CA" w:eastAsia="en-CA"/>
                        </w:rPr>
                        <w:drawing>
                          <wp:inline distT="0" distB="0" distL="0" distR="0" wp14:anchorId="1B14FE5E" wp14:editId="0F6F0B6E">
                            <wp:extent cx="2867025" cy="11466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_325x130.jpg"/>
                                    <pic:cNvPicPr/>
                                  </pic:nvPicPr>
                                  <pic:blipFill>
                                    <a:blip r:embed="rId7">
                                      <a:extLst>
                                        <a:ext uri="{28A0092B-C50C-407E-A947-70E740481C1C}">
                                          <a14:useLocalDpi xmlns:a14="http://schemas.microsoft.com/office/drawing/2010/main" val="0"/>
                                        </a:ext>
                                      </a:extLst>
                                    </a:blip>
                                    <a:stretch>
                                      <a:fillRect/>
                                    </a:stretch>
                                  </pic:blipFill>
                                  <pic:spPr>
                                    <a:xfrm>
                                      <a:off x="0" y="0"/>
                                      <a:ext cx="2933344" cy="1173193"/>
                                    </a:xfrm>
                                    <a:prstGeom prst="rect">
                                      <a:avLst/>
                                    </a:prstGeom>
                                  </pic:spPr>
                                </pic:pic>
                              </a:graphicData>
                            </a:graphic>
                          </wp:inline>
                        </w:drawing>
                      </w:r>
                    </w:p>
                  </w:txbxContent>
                </v:textbox>
              </v:shape>
            </w:pict>
          </mc:Fallback>
        </mc:AlternateContent>
      </w:r>
    </w:p>
    <w:p w:rsidR="003473D7" w:rsidRDefault="003473D7"/>
    <w:p w:rsidR="003473D7" w:rsidRDefault="003473D7"/>
    <w:p w:rsidR="003473D7" w:rsidRDefault="003473D7"/>
    <w:p w:rsidR="003473D7" w:rsidRDefault="003473D7"/>
    <w:p w:rsidR="003473D7" w:rsidRDefault="003F7D1C">
      <w:r>
        <w:rPr>
          <w:rFonts w:ascii="Times New Roman" w:hAnsi="Times New Roman" w:cs="Times New Roman"/>
          <w:noProof/>
          <w:sz w:val="24"/>
          <w:szCs w:val="24"/>
          <w:lang w:val="en-CA" w:eastAsia="en-CA"/>
        </w:rPr>
        <mc:AlternateContent>
          <mc:Choice Requires="wps">
            <w:drawing>
              <wp:anchor distT="0" distB="0" distL="114300" distR="114300" simplePos="0" relativeHeight="251664384" behindDoc="0" locked="0" layoutInCell="1" allowOverlap="1" wp14:anchorId="6610C128" wp14:editId="2BCEFC31">
                <wp:simplePos x="0" y="0"/>
                <wp:positionH relativeFrom="column">
                  <wp:posOffset>-180974</wp:posOffset>
                </wp:positionH>
                <wp:positionV relativeFrom="paragraph">
                  <wp:posOffset>124460</wp:posOffset>
                </wp:positionV>
                <wp:extent cx="6419850" cy="461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19850" cy="4610100"/>
                        </a:xfrm>
                        <a:prstGeom prst="rect">
                          <a:avLst/>
                        </a:prstGeom>
                        <a:solidFill>
                          <a:schemeClr val="lt1"/>
                        </a:solidFill>
                        <a:ln w="6350">
                          <a:noFill/>
                        </a:ln>
                      </wps:spPr>
                      <wps:txbx>
                        <w:txbxContent>
                          <w:p w:rsidR="00544E53" w:rsidRDefault="00544E53" w:rsidP="003473D7">
                            <w:pPr>
                              <w:rPr>
                                <w:rFonts w:ascii="Century Gothic" w:hAnsi="Century Gothic"/>
                                <w:color w:val="3B3838" w:themeColor="background2" w:themeShade="40"/>
                                <w:sz w:val="20"/>
                                <w:szCs w:val="20"/>
                              </w:rPr>
                            </w:pPr>
                          </w:p>
                          <w:p w:rsidR="00D77E70" w:rsidRDefault="00D77E70" w:rsidP="003473D7">
                            <w:pPr>
                              <w:rPr>
                                <w:rFonts w:ascii="Century Gothic" w:hAnsi="Century Gothic"/>
                                <w:color w:val="3B3838" w:themeColor="background2" w:themeShade="40"/>
                                <w:sz w:val="20"/>
                                <w:szCs w:val="20"/>
                              </w:rPr>
                            </w:pPr>
                          </w:p>
                          <w:p w:rsidR="00D77E70" w:rsidRDefault="00D77E70" w:rsidP="003473D7">
                            <w:pPr>
                              <w:rPr>
                                <w:rFonts w:ascii="Century Gothic" w:hAnsi="Century Gothic"/>
                                <w:color w:val="3B3838" w:themeColor="background2" w:themeShade="40"/>
                                <w:sz w:val="20"/>
                                <w:szCs w:val="20"/>
                              </w:rPr>
                            </w:pPr>
                          </w:p>
                          <w:p w:rsidR="00D720A5" w:rsidRPr="00D77E70" w:rsidRDefault="003473D7" w:rsidP="003473D7">
                            <w:pPr>
                              <w:rPr>
                                <w:rFonts w:ascii="Century Gothic" w:hAnsi="Century Gothic"/>
                                <w:color w:val="3B3838" w:themeColor="background2" w:themeShade="40"/>
                                <w:sz w:val="24"/>
                                <w:szCs w:val="24"/>
                              </w:rPr>
                            </w:pPr>
                            <w:r w:rsidRPr="00D77E70">
                              <w:rPr>
                                <w:rFonts w:ascii="Century Gothic" w:hAnsi="Century Gothic"/>
                                <w:color w:val="3B3838" w:themeColor="background2" w:themeShade="40"/>
                                <w:sz w:val="24"/>
                                <w:szCs w:val="24"/>
                              </w:rPr>
                              <w:t>Each year your Chambers of Commerce Group Insurance Plan marks its annual premium renewal date on April 1</w:t>
                            </w:r>
                            <w:r w:rsidRPr="00D77E70">
                              <w:rPr>
                                <w:rFonts w:ascii="Century Gothic" w:hAnsi="Century Gothic"/>
                                <w:color w:val="3B3838" w:themeColor="background2" w:themeShade="40"/>
                                <w:sz w:val="24"/>
                                <w:szCs w:val="24"/>
                                <w:vertAlign w:val="superscript"/>
                              </w:rPr>
                              <w:t>st</w:t>
                            </w:r>
                            <w:r w:rsidRPr="00D77E70">
                              <w:rPr>
                                <w:rFonts w:ascii="Century Gothic" w:hAnsi="Century Gothic"/>
                                <w:color w:val="3B3838" w:themeColor="background2" w:themeShade="40"/>
                                <w:sz w:val="24"/>
                                <w:szCs w:val="24"/>
                              </w:rPr>
                              <w:t xml:space="preserve">. </w:t>
                            </w:r>
                          </w:p>
                          <w:p w:rsidR="003473D7" w:rsidRPr="00D77E70" w:rsidRDefault="003473D7" w:rsidP="003473D7">
                            <w:pPr>
                              <w:rPr>
                                <w:rFonts w:ascii="Century Gothic" w:hAnsi="Century Gothic"/>
                                <w:color w:val="3B3838" w:themeColor="background2" w:themeShade="40"/>
                                <w:sz w:val="24"/>
                                <w:szCs w:val="24"/>
                              </w:rPr>
                            </w:pPr>
                            <w:r w:rsidRPr="00D77E70">
                              <w:rPr>
                                <w:rFonts w:ascii="Century Gothic" w:hAnsi="Century Gothic"/>
                                <w:color w:val="3B3838" w:themeColor="background2" w:themeShade="40"/>
                                <w:sz w:val="24"/>
                                <w:szCs w:val="24"/>
                              </w:rPr>
                              <w:t xml:space="preserve">The Chambers Plan remains the largest program of its kind in the country </w:t>
                            </w:r>
                            <w:r w:rsidR="00D77E70">
                              <w:rPr>
                                <w:rFonts w:ascii="Century Gothic" w:hAnsi="Century Gothic"/>
                                <w:color w:val="3B3838" w:themeColor="background2" w:themeShade="40"/>
                                <w:sz w:val="24"/>
                                <w:szCs w:val="24"/>
                              </w:rPr>
                              <w:t xml:space="preserve">and </w:t>
                            </w:r>
                            <w:r w:rsidRPr="00D77E70">
                              <w:rPr>
                                <w:rFonts w:ascii="Century Gothic" w:hAnsi="Century Gothic"/>
                                <w:color w:val="3B3838" w:themeColor="background2" w:themeShade="40"/>
                                <w:sz w:val="24"/>
                                <w:szCs w:val="24"/>
                              </w:rPr>
                              <w:t xml:space="preserve">continues to lead the industry as a benchmark for stability, providing the </w:t>
                            </w:r>
                            <w:r w:rsidR="00D77E70">
                              <w:rPr>
                                <w:rFonts w:ascii="Century Gothic" w:hAnsi="Century Gothic"/>
                                <w:color w:val="3B3838" w:themeColor="background2" w:themeShade="40"/>
                                <w:sz w:val="24"/>
                                <w:szCs w:val="24"/>
                              </w:rPr>
                              <w:t xml:space="preserve">cost certainty </w:t>
                            </w:r>
                            <w:r w:rsidRPr="00D77E70">
                              <w:rPr>
                                <w:rFonts w:ascii="Century Gothic" w:hAnsi="Century Gothic"/>
                                <w:color w:val="3B3838" w:themeColor="background2" w:themeShade="40"/>
                                <w:sz w:val="24"/>
                                <w:szCs w:val="24"/>
                              </w:rPr>
                              <w:t>businesses need.</w:t>
                            </w:r>
                          </w:p>
                          <w:p w:rsidR="003473D7" w:rsidRPr="00D77E70" w:rsidRDefault="00B31200" w:rsidP="003473D7">
                            <w:pPr>
                              <w:rPr>
                                <w:rFonts w:ascii="Century Gothic" w:hAnsi="Century Gothic"/>
                                <w:color w:val="3B3838" w:themeColor="background2" w:themeShade="40"/>
                                <w:sz w:val="24"/>
                                <w:szCs w:val="24"/>
                              </w:rPr>
                            </w:pPr>
                            <w:r>
                              <w:rPr>
                                <w:rFonts w:ascii="Century Gothic" w:hAnsi="Century Gothic"/>
                                <w:color w:val="3B3838" w:themeColor="background2" w:themeShade="40"/>
                                <w:sz w:val="24"/>
                                <w:szCs w:val="24"/>
                              </w:rPr>
                              <w:t>The Chambers Plan (administered by the Johnston Group)</w:t>
                            </w:r>
                            <w:r w:rsidR="003473D7" w:rsidRPr="00D77E70">
                              <w:rPr>
                                <w:rFonts w:ascii="Century Gothic" w:hAnsi="Century Gothic"/>
                                <w:color w:val="3B3838" w:themeColor="background2" w:themeShade="40"/>
                                <w:sz w:val="24"/>
                                <w:szCs w:val="24"/>
                              </w:rPr>
                              <w:t xml:space="preserve"> will be</w:t>
                            </w:r>
                            <w:r w:rsidR="00D720A5" w:rsidRPr="00D77E70">
                              <w:rPr>
                                <w:rFonts w:ascii="Century Gothic" w:hAnsi="Century Gothic"/>
                                <w:color w:val="3B3838" w:themeColor="background2" w:themeShade="40"/>
                                <w:sz w:val="24"/>
                                <w:szCs w:val="24"/>
                              </w:rPr>
                              <w:t xml:space="preserve"> sending you a renewal package </w:t>
                            </w:r>
                            <w:r w:rsidR="00D77E70">
                              <w:rPr>
                                <w:rFonts w:ascii="Century Gothic" w:hAnsi="Century Gothic"/>
                                <w:color w:val="3B3838" w:themeColor="background2" w:themeShade="40"/>
                                <w:sz w:val="24"/>
                                <w:szCs w:val="24"/>
                              </w:rPr>
                              <w:t xml:space="preserve">in the mail </w:t>
                            </w:r>
                            <w:r w:rsidR="00D720A5" w:rsidRPr="00D77E70">
                              <w:rPr>
                                <w:rFonts w:ascii="Century Gothic" w:hAnsi="Century Gothic"/>
                                <w:color w:val="3B3838" w:themeColor="background2" w:themeShade="40"/>
                                <w:sz w:val="24"/>
                                <w:szCs w:val="24"/>
                              </w:rPr>
                              <w:t xml:space="preserve">soon, but </w:t>
                            </w:r>
                            <w:r w:rsidR="003473D7" w:rsidRPr="00D77E70">
                              <w:rPr>
                                <w:rFonts w:ascii="Century Gothic" w:hAnsi="Century Gothic"/>
                                <w:color w:val="3B3838" w:themeColor="background2" w:themeShade="40"/>
                                <w:sz w:val="24"/>
                                <w:szCs w:val="24"/>
                              </w:rPr>
                              <w:t>we believe it’s a great time to re</w:t>
                            </w:r>
                            <w:r w:rsidR="00D720A5" w:rsidRPr="00D77E70">
                              <w:rPr>
                                <w:rFonts w:ascii="Century Gothic" w:hAnsi="Century Gothic"/>
                                <w:color w:val="3B3838" w:themeColor="background2" w:themeShade="40"/>
                                <w:sz w:val="24"/>
                                <w:szCs w:val="24"/>
                              </w:rPr>
                              <w:t xml:space="preserve">view the Plan, its enhancements in </w:t>
                            </w:r>
                            <w:r w:rsidR="00D77E70">
                              <w:rPr>
                                <w:rFonts w:ascii="Century Gothic" w:hAnsi="Century Gothic"/>
                                <w:color w:val="3B3838" w:themeColor="background2" w:themeShade="40"/>
                                <w:sz w:val="24"/>
                                <w:szCs w:val="24"/>
                              </w:rPr>
                              <w:t>the past year and</w:t>
                            </w:r>
                            <w:r w:rsidR="003473D7" w:rsidRPr="00D77E70">
                              <w:rPr>
                                <w:rFonts w:ascii="Century Gothic" w:hAnsi="Century Gothic"/>
                                <w:color w:val="3B3838" w:themeColor="background2" w:themeShade="40"/>
                                <w:sz w:val="24"/>
                                <w:szCs w:val="24"/>
                              </w:rPr>
                              <w:t xml:space="preserve"> some exciting new things coming in the near future</w:t>
                            </w:r>
                            <w:r w:rsidR="00D77E70">
                              <w:rPr>
                                <w:rFonts w:ascii="Century Gothic" w:hAnsi="Century Gothic"/>
                                <w:color w:val="3B3838" w:themeColor="background2" w:themeShade="40"/>
                                <w:sz w:val="24"/>
                                <w:szCs w:val="24"/>
                              </w:rPr>
                              <w:t>! We also want to confirm i</w:t>
                            </w:r>
                            <w:r w:rsidR="003473D7" w:rsidRPr="00D77E70">
                              <w:rPr>
                                <w:rFonts w:ascii="Century Gothic" w:hAnsi="Century Gothic"/>
                                <w:color w:val="3B3838" w:themeColor="background2" w:themeShade="40"/>
                                <w:sz w:val="24"/>
                                <w:szCs w:val="24"/>
                              </w:rPr>
                              <w:t xml:space="preserve">f your requirements have changed </w:t>
                            </w:r>
                            <w:r w:rsidR="00D77E70">
                              <w:rPr>
                                <w:rFonts w:ascii="Century Gothic" w:hAnsi="Century Gothic"/>
                                <w:color w:val="3B3838" w:themeColor="background2" w:themeShade="40"/>
                                <w:sz w:val="24"/>
                                <w:szCs w:val="24"/>
                              </w:rPr>
                              <w:t xml:space="preserve">over time </w:t>
                            </w:r>
                            <w:r w:rsidR="003473D7" w:rsidRPr="00D77E70">
                              <w:rPr>
                                <w:rFonts w:ascii="Century Gothic" w:hAnsi="Century Gothic"/>
                                <w:color w:val="3B3838" w:themeColor="background2" w:themeShade="40"/>
                                <w:sz w:val="24"/>
                                <w:szCs w:val="24"/>
                              </w:rPr>
                              <w:t xml:space="preserve">and </w:t>
                            </w:r>
                            <w:r w:rsidR="00D77E70">
                              <w:rPr>
                                <w:rFonts w:ascii="Century Gothic" w:hAnsi="Century Gothic"/>
                                <w:color w:val="3B3838" w:themeColor="background2" w:themeShade="40"/>
                                <w:sz w:val="24"/>
                                <w:szCs w:val="24"/>
                              </w:rPr>
                              <w:t xml:space="preserve">that your </w:t>
                            </w:r>
                            <w:r w:rsidR="003473D7" w:rsidRPr="00D77E70">
                              <w:rPr>
                                <w:rFonts w:ascii="Century Gothic" w:hAnsi="Century Gothic"/>
                                <w:color w:val="3B3838" w:themeColor="background2" w:themeShade="40"/>
                                <w:sz w:val="24"/>
                                <w:szCs w:val="24"/>
                              </w:rPr>
                              <w:t>service requests were met.</w:t>
                            </w:r>
                          </w:p>
                          <w:p w:rsidR="00D77E70" w:rsidRPr="00D77E70" w:rsidRDefault="003473D7" w:rsidP="003473D7">
                            <w:pPr>
                              <w:rPr>
                                <w:rFonts w:ascii="Century Gothic" w:hAnsi="Century Gothic"/>
                                <w:color w:val="3B3838" w:themeColor="background2" w:themeShade="40"/>
                                <w:sz w:val="24"/>
                                <w:szCs w:val="24"/>
                              </w:rPr>
                            </w:pPr>
                            <w:r w:rsidRPr="00D77E70">
                              <w:rPr>
                                <w:rFonts w:ascii="Century Gothic" w:hAnsi="Century Gothic"/>
                                <w:color w:val="3B3838" w:themeColor="background2" w:themeShade="40"/>
                                <w:sz w:val="24"/>
                                <w:szCs w:val="24"/>
                              </w:rPr>
                              <w:t>To assist us with doing this, please complete the enclosed “Service-Support Update Form” before April 1</w:t>
                            </w:r>
                            <w:r w:rsidRPr="00D77E70">
                              <w:rPr>
                                <w:rFonts w:ascii="Century Gothic" w:hAnsi="Century Gothic"/>
                                <w:color w:val="3B3838" w:themeColor="background2" w:themeShade="40"/>
                                <w:sz w:val="24"/>
                                <w:szCs w:val="24"/>
                                <w:vertAlign w:val="superscript"/>
                              </w:rPr>
                              <w:t>st</w:t>
                            </w:r>
                            <w:r w:rsidRPr="00D77E70">
                              <w:rPr>
                                <w:rFonts w:ascii="Century Gothic" w:hAnsi="Century Gothic"/>
                                <w:color w:val="3B3838" w:themeColor="background2" w:themeShade="40"/>
                                <w:sz w:val="24"/>
                                <w:szCs w:val="24"/>
                              </w:rPr>
                              <w:t xml:space="preserve"> and be automat</w:t>
                            </w:r>
                            <w:r w:rsidR="00D77E70" w:rsidRPr="00D77E70">
                              <w:rPr>
                                <w:rFonts w:ascii="Century Gothic" w:hAnsi="Century Gothic"/>
                                <w:color w:val="3B3838" w:themeColor="background2" w:themeShade="40"/>
                                <w:sz w:val="24"/>
                                <w:szCs w:val="24"/>
                              </w:rPr>
                              <w:t xml:space="preserve">ically entered into a draw </w:t>
                            </w:r>
                            <w:proofErr w:type="gramStart"/>
                            <w:r w:rsidR="00D77E70" w:rsidRPr="00D77E70">
                              <w:rPr>
                                <w:rFonts w:ascii="Century Gothic" w:hAnsi="Century Gothic"/>
                                <w:color w:val="3B3838" w:themeColor="background2" w:themeShade="40"/>
                                <w:sz w:val="24"/>
                                <w:szCs w:val="24"/>
                              </w:rPr>
                              <w:t xml:space="preserve">for </w:t>
                            </w:r>
                            <w:r w:rsidRPr="00D77E70">
                              <w:rPr>
                                <w:rFonts w:ascii="Century Gothic" w:hAnsi="Century Gothic"/>
                                <w:color w:val="3B3838" w:themeColor="background2" w:themeShade="40"/>
                                <w:sz w:val="24"/>
                                <w:szCs w:val="24"/>
                              </w:rPr>
                              <w:t>:</w:t>
                            </w:r>
                            <w:proofErr w:type="gramEnd"/>
                          </w:p>
                          <w:p w:rsidR="00C65303" w:rsidRDefault="00C65303" w:rsidP="00D77E70">
                            <w:pPr>
                              <w:jc w:val="center"/>
                              <w:rPr>
                                <w:rFonts w:ascii="Century Gothic" w:hAnsi="Century Gothic"/>
                                <w:b/>
                                <w:color w:val="3B3838" w:themeColor="background2" w:themeShade="4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473D7" w:rsidRPr="004B286E" w:rsidRDefault="00D77E70" w:rsidP="00D77E70">
                            <w:pPr>
                              <w:jc w:val="center"/>
                              <w:rPr>
                                <w:rFonts w:ascii="Century Gothic" w:hAnsi="Century Gothic"/>
                                <w:b/>
                                <w:color w:val="3B3838" w:themeColor="background2" w:themeShade="4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B286E">
                              <w:rPr>
                                <w:rFonts w:ascii="Century Gothic" w:hAnsi="Century Gothic"/>
                                <w:b/>
                                <w:color w:val="3B3838" w:themeColor="background2" w:themeShade="4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 of 2 Sets of </w:t>
                            </w:r>
                            <w:r w:rsidRPr="004B286E">
                              <w:rPr>
                                <w:rFonts w:ascii="Century Gothic" w:hAnsi="Century Gothic"/>
                                <w:b/>
                                <w:color w:val="345DA6"/>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 Blue Jays Tickets!!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0C128" id="Text Box 2" o:spid="_x0000_s1028" type="#_x0000_t202" style="position:absolute;margin-left:-14.25pt;margin-top:9.8pt;width:505.5pt;height: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" fillcolor="white [3201]" stroked="f" strokeweight=".5pt">
                <v:textbox>
                  <w:txbxContent>
                    <w:p w:rsidR="00544E53" w:rsidRDefault="00544E53" w:rsidP="003473D7">
                      <w:pPr>
                        <w:rPr>
                          <w:rFonts w:ascii="Century Gothic" w:hAnsi="Century Gothic"/>
                          <w:color w:val="3B3838" w:themeColor="background2" w:themeShade="40"/>
                          <w:sz w:val="20"/>
                          <w:szCs w:val="20"/>
                        </w:rPr>
                      </w:pPr>
                    </w:p>
                    <w:p w:rsidR="00D77E70" w:rsidRDefault="00D77E70" w:rsidP="003473D7">
                      <w:pPr>
                        <w:rPr>
                          <w:rFonts w:ascii="Century Gothic" w:hAnsi="Century Gothic"/>
                          <w:color w:val="3B3838" w:themeColor="background2" w:themeShade="40"/>
                          <w:sz w:val="20"/>
                          <w:szCs w:val="20"/>
                        </w:rPr>
                      </w:pPr>
                    </w:p>
                    <w:p w:rsidR="00D77E70" w:rsidRDefault="00D77E70" w:rsidP="003473D7">
                      <w:pPr>
                        <w:rPr>
                          <w:rFonts w:ascii="Century Gothic" w:hAnsi="Century Gothic"/>
                          <w:color w:val="3B3838" w:themeColor="background2" w:themeShade="40"/>
                          <w:sz w:val="20"/>
                          <w:szCs w:val="20"/>
                        </w:rPr>
                      </w:pPr>
                    </w:p>
                    <w:p w:rsidR="00D720A5" w:rsidRPr="00D77E70" w:rsidRDefault="003473D7" w:rsidP="003473D7">
                      <w:pPr>
                        <w:rPr>
                          <w:rFonts w:ascii="Century Gothic" w:hAnsi="Century Gothic"/>
                          <w:color w:val="3B3838" w:themeColor="background2" w:themeShade="40"/>
                          <w:sz w:val="24"/>
                          <w:szCs w:val="24"/>
                        </w:rPr>
                      </w:pPr>
                      <w:r w:rsidRPr="00D77E70">
                        <w:rPr>
                          <w:rFonts w:ascii="Century Gothic" w:hAnsi="Century Gothic"/>
                          <w:color w:val="3B3838" w:themeColor="background2" w:themeShade="40"/>
                          <w:sz w:val="24"/>
                          <w:szCs w:val="24"/>
                        </w:rPr>
                        <w:t>Each year your Chambers of Commerce Group Insurance Plan marks its annual premium renewal date on April 1</w:t>
                      </w:r>
                      <w:r w:rsidRPr="00D77E70">
                        <w:rPr>
                          <w:rFonts w:ascii="Century Gothic" w:hAnsi="Century Gothic"/>
                          <w:color w:val="3B3838" w:themeColor="background2" w:themeShade="40"/>
                          <w:sz w:val="24"/>
                          <w:szCs w:val="24"/>
                          <w:vertAlign w:val="superscript"/>
                        </w:rPr>
                        <w:t>st</w:t>
                      </w:r>
                      <w:r w:rsidRPr="00D77E70">
                        <w:rPr>
                          <w:rFonts w:ascii="Century Gothic" w:hAnsi="Century Gothic"/>
                          <w:color w:val="3B3838" w:themeColor="background2" w:themeShade="40"/>
                          <w:sz w:val="24"/>
                          <w:szCs w:val="24"/>
                        </w:rPr>
                        <w:t xml:space="preserve">. </w:t>
                      </w:r>
                    </w:p>
                    <w:p w:rsidR="003473D7" w:rsidRPr="00D77E70" w:rsidRDefault="003473D7" w:rsidP="003473D7">
                      <w:pPr>
                        <w:rPr>
                          <w:rFonts w:ascii="Century Gothic" w:hAnsi="Century Gothic"/>
                          <w:color w:val="3B3838" w:themeColor="background2" w:themeShade="40"/>
                          <w:sz w:val="24"/>
                          <w:szCs w:val="24"/>
                        </w:rPr>
                      </w:pPr>
                      <w:r w:rsidRPr="00D77E70">
                        <w:rPr>
                          <w:rFonts w:ascii="Century Gothic" w:hAnsi="Century Gothic"/>
                          <w:color w:val="3B3838" w:themeColor="background2" w:themeShade="40"/>
                          <w:sz w:val="24"/>
                          <w:szCs w:val="24"/>
                        </w:rPr>
                        <w:t xml:space="preserve">The Chambers Plan remains the largest program of its kind in the country </w:t>
                      </w:r>
                      <w:r w:rsidR="00D77E70">
                        <w:rPr>
                          <w:rFonts w:ascii="Century Gothic" w:hAnsi="Century Gothic"/>
                          <w:color w:val="3B3838" w:themeColor="background2" w:themeShade="40"/>
                          <w:sz w:val="24"/>
                          <w:szCs w:val="24"/>
                        </w:rPr>
                        <w:t xml:space="preserve">and </w:t>
                      </w:r>
                      <w:r w:rsidRPr="00D77E70">
                        <w:rPr>
                          <w:rFonts w:ascii="Century Gothic" w:hAnsi="Century Gothic"/>
                          <w:color w:val="3B3838" w:themeColor="background2" w:themeShade="40"/>
                          <w:sz w:val="24"/>
                          <w:szCs w:val="24"/>
                        </w:rPr>
                        <w:t xml:space="preserve">continues to lead the industry as a benchmark for stability, providing the </w:t>
                      </w:r>
                      <w:r w:rsidR="00D77E70">
                        <w:rPr>
                          <w:rFonts w:ascii="Century Gothic" w:hAnsi="Century Gothic"/>
                          <w:color w:val="3B3838" w:themeColor="background2" w:themeShade="40"/>
                          <w:sz w:val="24"/>
                          <w:szCs w:val="24"/>
                        </w:rPr>
                        <w:t xml:space="preserve">cost certainty </w:t>
                      </w:r>
                      <w:r w:rsidRPr="00D77E70">
                        <w:rPr>
                          <w:rFonts w:ascii="Century Gothic" w:hAnsi="Century Gothic"/>
                          <w:color w:val="3B3838" w:themeColor="background2" w:themeShade="40"/>
                          <w:sz w:val="24"/>
                          <w:szCs w:val="24"/>
                        </w:rPr>
                        <w:t>businesses need.</w:t>
                      </w:r>
                    </w:p>
                    <w:p w:rsidR="003473D7" w:rsidRPr="00D77E70" w:rsidRDefault="00B31200" w:rsidP="003473D7">
                      <w:pPr>
                        <w:rPr>
                          <w:rFonts w:ascii="Century Gothic" w:hAnsi="Century Gothic"/>
                          <w:color w:val="3B3838" w:themeColor="background2" w:themeShade="40"/>
                          <w:sz w:val="24"/>
                          <w:szCs w:val="24"/>
                        </w:rPr>
                      </w:pPr>
                      <w:r>
                        <w:rPr>
                          <w:rFonts w:ascii="Century Gothic" w:hAnsi="Century Gothic"/>
                          <w:color w:val="3B3838" w:themeColor="background2" w:themeShade="40"/>
                          <w:sz w:val="24"/>
                          <w:szCs w:val="24"/>
                        </w:rPr>
                        <w:t>The Chambers Plan (administered by the Johnston Group)</w:t>
                      </w:r>
                      <w:r w:rsidR="003473D7" w:rsidRPr="00D77E70">
                        <w:rPr>
                          <w:rFonts w:ascii="Century Gothic" w:hAnsi="Century Gothic"/>
                          <w:color w:val="3B3838" w:themeColor="background2" w:themeShade="40"/>
                          <w:sz w:val="24"/>
                          <w:szCs w:val="24"/>
                        </w:rPr>
                        <w:t xml:space="preserve"> will be</w:t>
                      </w:r>
                      <w:r w:rsidR="00D720A5" w:rsidRPr="00D77E70">
                        <w:rPr>
                          <w:rFonts w:ascii="Century Gothic" w:hAnsi="Century Gothic"/>
                          <w:color w:val="3B3838" w:themeColor="background2" w:themeShade="40"/>
                          <w:sz w:val="24"/>
                          <w:szCs w:val="24"/>
                        </w:rPr>
                        <w:t xml:space="preserve"> sending you a renewal package </w:t>
                      </w:r>
                      <w:r w:rsidR="00D77E70">
                        <w:rPr>
                          <w:rFonts w:ascii="Century Gothic" w:hAnsi="Century Gothic"/>
                          <w:color w:val="3B3838" w:themeColor="background2" w:themeShade="40"/>
                          <w:sz w:val="24"/>
                          <w:szCs w:val="24"/>
                        </w:rPr>
                        <w:t xml:space="preserve">in the mail </w:t>
                      </w:r>
                      <w:r w:rsidR="00D720A5" w:rsidRPr="00D77E70">
                        <w:rPr>
                          <w:rFonts w:ascii="Century Gothic" w:hAnsi="Century Gothic"/>
                          <w:color w:val="3B3838" w:themeColor="background2" w:themeShade="40"/>
                          <w:sz w:val="24"/>
                          <w:szCs w:val="24"/>
                        </w:rPr>
                        <w:t xml:space="preserve">soon, but </w:t>
                      </w:r>
                      <w:r w:rsidR="003473D7" w:rsidRPr="00D77E70">
                        <w:rPr>
                          <w:rFonts w:ascii="Century Gothic" w:hAnsi="Century Gothic"/>
                          <w:color w:val="3B3838" w:themeColor="background2" w:themeShade="40"/>
                          <w:sz w:val="24"/>
                          <w:szCs w:val="24"/>
                        </w:rPr>
                        <w:t>we believe it’s a great time to re</w:t>
                      </w:r>
                      <w:r w:rsidR="00D720A5" w:rsidRPr="00D77E70">
                        <w:rPr>
                          <w:rFonts w:ascii="Century Gothic" w:hAnsi="Century Gothic"/>
                          <w:color w:val="3B3838" w:themeColor="background2" w:themeShade="40"/>
                          <w:sz w:val="24"/>
                          <w:szCs w:val="24"/>
                        </w:rPr>
                        <w:t xml:space="preserve">view the Plan, its enhancements in </w:t>
                      </w:r>
                      <w:r w:rsidR="00D77E70">
                        <w:rPr>
                          <w:rFonts w:ascii="Century Gothic" w:hAnsi="Century Gothic"/>
                          <w:color w:val="3B3838" w:themeColor="background2" w:themeShade="40"/>
                          <w:sz w:val="24"/>
                          <w:szCs w:val="24"/>
                        </w:rPr>
                        <w:t>the past year and</w:t>
                      </w:r>
                      <w:r w:rsidR="003473D7" w:rsidRPr="00D77E70">
                        <w:rPr>
                          <w:rFonts w:ascii="Century Gothic" w:hAnsi="Century Gothic"/>
                          <w:color w:val="3B3838" w:themeColor="background2" w:themeShade="40"/>
                          <w:sz w:val="24"/>
                          <w:szCs w:val="24"/>
                        </w:rPr>
                        <w:t xml:space="preserve"> some exciting new things coming in the near future</w:t>
                      </w:r>
                      <w:r w:rsidR="00D77E70">
                        <w:rPr>
                          <w:rFonts w:ascii="Century Gothic" w:hAnsi="Century Gothic"/>
                          <w:color w:val="3B3838" w:themeColor="background2" w:themeShade="40"/>
                          <w:sz w:val="24"/>
                          <w:szCs w:val="24"/>
                        </w:rPr>
                        <w:t>! We also want to confirm i</w:t>
                      </w:r>
                      <w:r w:rsidR="003473D7" w:rsidRPr="00D77E70">
                        <w:rPr>
                          <w:rFonts w:ascii="Century Gothic" w:hAnsi="Century Gothic"/>
                          <w:color w:val="3B3838" w:themeColor="background2" w:themeShade="40"/>
                          <w:sz w:val="24"/>
                          <w:szCs w:val="24"/>
                        </w:rPr>
                        <w:t xml:space="preserve">f your requirements have changed </w:t>
                      </w:r>
                      <w:r w:rsidR="00D77E70">
                        <w:rPr>
                          <w:rFonts w:ascii="Century Gothic" w:hAnsi="Century Gothic"/>
                          <w:color w:val="3B3838" w:themeColor="background2" w:themeShade="40"/>
                          <w:sz w:val="24"/>
                          <w:szCs w:val="24"/>
                        </w:rPr>
                        <w:t xml:space="preserve">over time </w:t>
                      </w:r>
                      <w:r w:rsidR="003473D7" w:rsidRPr="00D77E70">
                        <w:rPr>
                          <w:rFonts w:ascii="Century Gothic" w:hAnsi="Century Gothic"/>
                          <w:color w:val="3B3838" w:themeColor="background2" w:themeShade="40"/>
                          <w:sz w:val="24"/>
                          <w:szCs w:val="24"/>
                        </w:rPr>
                        <w:t xml:space="preserve">and </w:t>
                      </w:r>
                      <w:r w:rsidR="00D77E70">
                        <w:rPr>
                          <w:rFonts w:ascii="Century Gothic" w:hAnsi="Century Gothic"/>
                          <w:color w:val="3B3838" w:themeColor="background2" w:themeShade="40"/>
                          <w:sz w:val="24"/>
                          <w:szCs w:val="24"/>
                        </w:rPr>
                        <w:t xml:space="preserve">that your </w:t>
                      </w:r>
                      <w:r w:rsidR="003473D7" w:rsidRPr="00D77E70">
                        <w:rPr>
                          <w:rFonts w:ascii="Century Gothic" w:hAnsi="Century Gothic"/>
                          <w:color w:val="3B3838" w:themeColor="background2" w:themeShade="40"/>
                          <w:sz w:val="24"/>
                          <w:szCs w:val="24"/>
                        </w:rPr>
                        <w:t>service requests were met.</w:t>
                      </w:r>
                    </w:p>
                    <w:p w:rsidR="00D77E70" w:rsidRPr="00D77E70" w:rsidRDefault="003473D7" w:rsidP="003473D7">
                      <w:pPr>
                        <w:rPr>
                          <w:rFonts w:ascii="Century Gothic" w:hAnsi="Century Gothic"/>
                          <w:color w:val="3B3838" w:themeColor="background2" w:themeShade="40"/>
                          <w:sz w:val="24"/>
                          <w:szCs w:val="24"/>
                        </w:rPr>
                      </w:pPr>
                      <w:r w:rsidRPr="00D77E70">
                        <w:rPr>
                          <w:rFonts w:ascii="Century Gothic" w:hAnsi="Century Gothic"/>
                          <w:color w:val="3B3838" w:themeColor="background2" w:themeShade="40"/>
                          <w:sz w:val="24"/>
                          <w:szCs w:val="24"/>
                        </w:rPr>
                        <w:t>To assist us with doing this, please complete the enclosed “Service-Support Update Form” before April 1</w:t>
                      </w:r>
                      <w:r w:rsidRPr="00D77E70">
                        <w:rPr>
                          <w:rFonts w:ascii="Century Gothic" w:hAnsi="Century Gothic"/>
                          <w:color w:val="3B3838" w:themeColor="background2" w:themeShade="40"/>
                          <w:sz w:val="24"/>
                          <w:szCs w:val="24"/>
                          <w:vertAlign w:val="superscript"/>
                        </w:rPr>
                        <w:t>st</w:t>
                      </w:r>
                      <w:r w:rsidRPr="00D77E70">
                        <w:rPr>
                          <w:rFonts w:ascii="Century Gothic" w:hAnsi="Century Gothic"/>
                          <w:color w:val="3B3838" w:themeColor="background2" w:themeShade="40"/>
                          <w:sz w:val="24"/>
                          <w:szCs w:val="24"/>
                        </w:rPr>
                        <w:t xml:space="preserve"> and be automat</w:t>
                      </w:r>
                      <w:r w:rsidR="00D77E70" w:rsidRPr="00D77E70">
                        <w:rPr>
                          <w:rFonts w:ascii="Century Gothic" w:hAnsi="Century Gothic"/>
                          <w:color w:val="3B3838" w:themeColor="background2" w:themeShade="40"/>
                          <w:sz w:val="24"/>
                          <w:szCs w:val="24"/>
                        </w:rPr>
                        <w:t xml:space="preserve">ically entered into a draw </w:t>
                      </w:r>
                      <w:proofErr w:type="gramStart"/>
                      <w:r w:rsidR="00D77E70" w:rsidRPr="00D77E70">
                        <w:rPr>
                          <w:rFonts w:ascii="Century Gothic" w:hAnsi="Century Gothic"/>
                          <w:color w:val="3B3838" w:themeColor="background2" w:themeShade="40"/>
                          <w:sz w:val="24"/>
                          <w:szCs w:val="24"/>
                        </w:rPr>
                        <w:t xml:space="preserve">for </w:t>
                      </w:r>
                      <w:r w:rsidRPr="00D77E70">
                        <w:rPr>
                          <w:rFonts w:ascii="Century Gothic" w:hAnsi="Century Gothic"/>
                          <w:color w:val="3B3838" w:themeColor="background2" w:themeShade="40"/>
                          <w:sz w:val="24"/>
                          <w:szCs w:val="24"/>
                        </w:rPr>
                        <w:t>:</w:t>
                      </w:r>
                      <w:proofErr w:type="gramEnd"/>
                    </w:p>
                    <w:p w:rsidR="00C65303" w:rsidRDefault="00C65303" w:rsidP="00D77E70">
                      <w:pPr>
                        <w:jc w:val="center"/>
                        <w:rPr>
                          <w:rFonts w:ascii="Century Gothic" w:hAnsi="Century Gothic"/>
                          <w:b/>
                          <w:color w:val="3B3838" w:themeColor="background2" w:themeShade="4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473D7" w:rsidRPr="004B286E" w:rsidRDefault="00D77E70" w:rsidP="00D77E70">
                      <w:pPr>
                        <w:jc w:val="center"/>
                        <w:rPr>
                          <w:rFonts w:ascii="Century Gothic" w:hAnsi="Century Gothic"/>
                          <w:b/>
                          <w:color w:val="3B3838" w:themeColor="background2" w:themeShade="4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B286E">
                        <w:rPr>
                          <w:rFonts w:ascii="Century Gothic" w:hAnsi="Century Gothic"/>
                          <w:b/>
                          <w:color w:val="3B3838" w:themeColor="background2" w:themeShade="40"/>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 of 2 Sets of </w:t>
                      </w:r>
                      <w:r w:rsidRPr="004B286E">
                        <w:rPr>
                          <w:rFonts w:ascii="Century Gothic" w:hAnsi="Century Gothic"/>
                          <w:b/>
                          <w:color w:val="345DA6"/>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 Blue Jays Tickets!!</w:t>
                      </w:r>
                    </w:p>
                  </w:txbxContent>
                </v:textbox>
              </v:shape>
            </w:pict>
          </mc:Fallback>
        </mc:AlternateContent>
      </w:r>
    </w:p>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r>
        <w:rPr>
          <w:rFonts w:ascii="Times New Roman" w:hAnsi="Times New Roman" w:cs="Times New Roman"/>
          <w:noProof/>
          <w:sz w:val="24"/>
          <w:szCs w:val="24"/>
          <w:lang w:val="en-CA" w:eastAsia="en-CA"/>
        </w:rPr>
        <mc:AlternateContent>
          <mc:Choice Requires="wps">
            <w:drawing>
              <wp:anchor distT="0" distB="0" distL="114300" distR="114300" simplePos="0" relativeHeight="251667456" behindDoc="0" locked="0" layoutInCell="1" allowOverlap="1" wp14:anchorId="178AEE3E" wp14:editId="47E280F6">
                <wp:simplePos x="0" y="0"/>
                <wp:positionH relativeFrom="margin">
                  <wp:align>left</wp:align>
                </wp:positionH>
                <wp:positionV relativeFrom="paragraph">
                  <wp:posOffset>212090</wp:posOffset>
                </wp:positionV>
                <wp:extent cx="2905125" cy="1352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1352550"/>
                        </a:xfrm>
                        <a:prstGeom prst="rect">
                          <a:avLst/>
                        </a:prstGeom>
                        <a:solidFill>
                          <a:schemeClr val="lt1"/>
                        </a:solidFill>
                        <a:ln w="6350">
                          <a:noFill/>
                        </a:ln>
                      </wps:spPr>
                      <wps:txbx>
                        <w:txbxContent>
                          <w:p w:rsidR="003473D7" w:rsidRPr="004B286E" w:rsidRDefault="004B286E" w:rsidP="003473D7">
                            <w:pPr>
                              <w:pStyle w:val="NoSpacing"/>
                              <w:rPr>
                                <w:rFonts w:ascii="Century Gothic" w:hAnsi="Century Gothic"/>
                                <w:b/>
                                <w:color w:val="CC9900"/>
                                <w:sz w:val="22"/>
                              </w:rPr>
                            </w:pPr>
                            <w:r w:rsidRPr="004B286E">
                              <w:rPr>
                                <w:rFonts w:ascii="Century Gothic" w:hAnsi="Century Gothic"/>
                                <w:b/>
                                <w:color w:val="CC9900"/>
                                <w:sz w:val="22"/>
                              </w:rPr>
                              <w:t>Hynek Financial Group</w:t>
                            </w:r>
                          </w:p>
                          <w:p w:rsidR="003473D7" w:rsidRPr="004B286E" w:rsidRDefault="00CF1E03" w:rsidP="003473D7">
                            <w:pPr>
                              <w:pStyle w:val="NoSpacing"/>
                              <w:rPr>
                                <w:rFonts w:ascii="Century Gothic" w:hAnsi="Century Gothic"/>
                                <w:color w:val="CC9900"/>
                                <w:sz w:val="22"/>
                              </w:rPr>
                            </w:pPr>
                            <w:hyperlink r:id="rId8" w:history="1">
                              <w:r w:rsidR="004B286E" w:rsidRPr="004B286E">
                                <w:rPr>
                                  <w:rStyle w:val="Hyperlink"/>
                                  <w:rFonts w:ascii="Century Gothic" w:hAnsi="Century Gothic"/>
                                  <w:sz w:val="22"/>
                                </w:rPr>
                                <w:t>www.hfgb.ca</w:t>
                              </w:r>
                            </w:hyperlink>
                          </w:p>
                          <w:p w:rsidR="004B286E" w:rsidRPr="004B286E" w:rsidRDefault="00CF1E03" w:rsidP="003473D7">
                            <w:pPr>
                              <w:pStyle w:val="NoSpacing"/>
                              <w:rPr>
                                <w:rFonts w:ascii="Century Gothic" w:hAnsi="Century Gothic"/>
                                <w:color w:val="CC9900"/>
                                <w:sz w:val="22"/>
                              </w:rPr>
                            </w:pPr>
                            <w:hyperlink r:id="rId9" w:history="1">
                              <w:r w:rsidR="004B286E" w:rsidRPr="004B286E">
                                <w:rPr>
                                  <w:rStyle w:val="Hyperlink"/>
                                  <w:rFonts w:ascii="Century Gothic" w:hAnsi="Century Gothic"/>
                                  <w:sz w:val="22"/>
                                </w:rPr>
                                <w:t>info@hfgb.ca</w:t>
                              </w:r>
                            </w:hyperlink>
                          </w:p>
                          <w:p w:rsidR="004B286E" w:rsidRPr="004B286E" w:rsidRDefault="004B286E" w:rsidP="003473D7">
                            <w:pPr>
                              <w:pStyle w:val="NoSpacing"/>
                              <w:rPr>
                                <w:rFonts w:ascii="Century Gothic" w:hAnsi="Century Gothic"/>
                                <w:color w:val="CC9900"/>
                                <w:sz w:val="22"/>
                              </w:rPr>
                            </w:pPr>
                            <w:r w:rsidRPr="004B286E">
                              <w:rPr>
                                <w:rFonts w:ascii="Century Gothic" w:hAnsi="Century Gothic"/>
                                <w:color w:val="CC9900"/>
                                <w:sz w:val="22"/>
                              </w:rPr>
                              <w:t>PH# 905-319-9999</w:t>
                            </w:r>
                          </w:p>
                          <w:p w:rsidR="003473D7" w:rsidRDefault="00347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AEE3E" id="Text Box 3" o:spid="_x0000_s1029" type="#_x0000_t202" style="position:absolute;margin-left:0;margin-top:16.7pt;width:228.75pt;height:10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" fillcolor="white [3201]" stroked="f" strokeweight=".5pt">
                <v:textbox>
                  <w:txbxContent>
                    <w:p w:rsidR="003473D7" w:rsidRPr="004B286E" w:rsidRDefault="004B286E" w:rsidP="003473D7">
                      <w:pPr>
                        <w:pStyle w:val="NoSpacing"/>
                        <w:rPr>
                          <w:rFonts w:ascii="Century Gothic" w:hAnsi="Century Gothic"/>
                          <w:b/>
                          <w:color w:val="CC9900"/>
                          <w:sz w:val="22"/>
                        </w:rPr>
                      </w:pPr>
                      <w:r w:rsidRPr="004B286E">
                        <w:rPr>
                          <w:rFonts w:ascii="Century Gothic" w:hAnsi="Century Gothic"/>
                          <w:b/>
                          <w:color w:val="CC9900"/>
                          <w:sz w:val="22"/>
                        </w:rPr>
                        <w:t>Hynek Financial Group</w:t>
                      </w:r>
                    </w:p>
                    <w:p w:rsidR="003473D7" w:rsidRPr="004B286E" w:rsidRDefault="00CF1E03" w:rsidP="003473D7">
                      <w:pPr>
                        <w:pStyle w:val="NoSpacing"/>
                        <w:rPr>
                          <w:rFonts w:ascii="Century Gothic" w:hAnsi="Century Gothic"/>
                          <w:color w:val="CC9900"/>
                          <w:sz w:val="22"/>
                        </w:rPr>
                      </w:pPr>
                      <w:hyperlink r:id="rId10" w:history="1">
                        <w:r w:rsidR="004B286E" w:rsidRPr="004B286E">
                          <w:rPr>
                            <w:rStyle w:val="Hyperlink"/>
                            <w:rFonts w:ascii="Century Gothic" w:hAnsi="Century Gothic"/>
                            <w:sz w:val="22"/>
                          </w:rPr>
                          <w:t>www.hfgb.ca</w:t>
                        </w:r>
                      </w:hyperlink>
                    </w:p>
                    <w:p w:rsidR="004B286E" w:rsidRPr="004B286E" w:rsidRDefault="00CF1E03" w:rsidP="003473D7">
                      <w:pPr>
                        <w:pStyle w:val="NoSpacing"/>
                        <w:rPr>
                          <w:rFonts w:ascii="Century Gothic" w:hAnsi="Century Gothic"/>
                          <w:color w:val="CC9900"/>
                          <w:sz w:val="22"/>
                        </w:rPr>
                      </w:pPr>
                      <w:hyperlink r:id="rId11" w:history="1">
                        <w:r w:rsidR="004B286E" w:rsidRPr="004B286E">
                          <w:rPr>
                            <w:rStyle w:val="Hyperlink"/>
                            <w:rFonts w:ascii="Century Gothic" w:hAnsi="Century Gothic"/>
                            <w:sz w:val="22"/>
                          </w:rPr>
                          <w:t>info@hfgb.ca</w:t>
                        </w:r>
                      </w:hyperlink>
                    </w:p>
                    <w:p w:rsidR="004B286E" w:rsidRPr="004B286E" w:rsidRDefault="004B286E" w:rsidP="003473D7">
                      <w:pPr>
                        <w:pStyle w:val="NoSpacing"/>
                        <w:rPr>
                          <w:rFonts w:ascii="Century Gothic" w:hAnsi="Century Gothic"/>
                          <w:color w:val="CC9900"/>
                          <w:sz w:val="22"/>
                        </w:rPr>
                      </w:pPr>
                      <w:r w:rsidRPr="004B286E">
                        <w:rPr>
                          <w:rFonts w:ascii="Century Gothic" w:hAnsi="Century Gothic"/>
                          <w:color w:val="CC9900"/>
                          <w:sz w:val="22"/>
                        </w:rPr>
                        <w:t>PH# 905-319-9999</w:t>
                      </w:r>
                    </w:p>
                    <w:p w:rsidR="003473D7" w:rsidRDefault="003473D7"/>
                  </w:txbxContent>
                </v:textbox>
                <w10:wrap anchorx="margin"/>
              </v:shape>
            </w:pict>
          </mc:Fallback>
        </mc:AlternateContent>
      </w:r>
    </w:p>
    <w:p w:rsidR="003473D7" w:rsidRDefault="003473D7"/>
    <w:p w:rsidR="003473D7" w:rsidRDefault="003473D7"/>
    <w:p w:rsidR="003473D7" w:rsidRDefault="003473D7"/>
    <w:p w:rsidR="003473D7" w:rsidRDefault="003473D7"/>
    <w:p w:rsidR="003473D7" w:rsidRDefault="00C85A07">
      <w:r>
        <w:rPr>
          <w:noProof/>
          <w:lang w:val="en-CA" w:eastAsia="en-CA"/>
        </w:rPr>
        <w:lastRenderedPageBreak/>
        <mc:AlternateContent>
          <mc:Choice Requires="wps">
            <w:drawing>
              <wp:anchor distT="0" distB="0" distL="114300" distR="114300" simplePos="0" relativeHeight="251680768" behindDoc="0" locked="0" layoutInCell="1" allowOverlap="1">
                <wp:simplePos x="0" y="0"/>
                <wp:positionH relativeFrom="page">
                  <wp:align>right</wp:align>
                </wp:positionH>
                <wp:positionV relativeFrom="paragraph">
                  <wp:posOffset>-809625</wp:posOffset>
                </wp:positionV>
                <wp:extent cx="2981325" cy="19240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981325" cy="1924050"/>
                        </a:xfrm>
                        <a:prstGeom prst="rect">
                          <a:avLst/>
                        </a:prstGeom>
                        <a:solidFill>
                          <a:schemeClr val="lt1"/>
                        </a:solidFill>
                        <a:ln w="6350">
                          <a:noFill/>
                        </a:ln>
                      </wps:spPr>
                      <wps:txbx>
                        <w:txbxContent>
                          <w:p w:rsidR="00C85A07" w:rsidRDefault="00343794">
                            <w:r>
                              <w:rPr>
                                <w:noProof/>
                                <w:lang w:val="en-CA" w:eastAsia="en-CA"/>
                              </w:rPr>
                              <w:drawing>
                                <wp:inline distT="0" distB="0" distL="0" distR="0">
                                  <wp:extent cx="2764789" cy="1895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787" cy="1909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83.55pt;margin-top:-63.75pt;width:234.75pt;height:151.5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" fillcolor="white [3201]" stroked="f" strokeweight=".5pt">
                <v:textbox>
                  <w:txbxContent>
                    <w:p w:rsidR="00C85A07" w:rsidRDefault="00343794">
                      <w:r>
                        <w:rPr>
                          <w:noProof/>
                          <w:lang w:val="en-CA" w:eastAsia="en-CA"/>
                        </w:rPr>
                        <w:drawing>
                          <wp:inline distT="0" distB="0" distL="0" distR="0">
                            <wp:extent cx="2764789" cy="1895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787" cy="1909185"/>
                                    </a:xfrm>
                                    <a:prstGeom prst="rect">
                                      <a:avLst/>
                                    </a:prstGeom>
                                    <a:noFill/>
                                    <a:ln>
                                      <a:noFill/>
                                    </a:ln>
                                  </pic:spPr>
                                </pic:pic>
                              </a:graphicData>
                            </a:graphic>
                          </wp:inline>
                        </w:drawing>
                      </w:r>
                    </w:p>
                  </w:txbxContent>
                </v:textbox>
                <w10:wrap anchorx="page"/>
              </v:shape>
            </w:pict>
          </mc:Fallback>
        </mc:AlternateContent>
      </w:r>
      <w:r w:rsidR="003473D7">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-504825</wp:posOffset>
                </wp:positionV>
                <wp:extent cx="6381750" cy="1504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81750" cy="1504950"/>
                        </a:xfrm>
                        <a:prstGeom prst="rect">
                          <a:avLst/>
                        </a:prstGeom>
                        <a:solidFill>
                          <a:schemeClr val="lt1"/>
                        </a:solidFill>
                        <a:ln w="6350">
                          <a:noFill/>
                        </a:ln>
                      </wps:spPr>
                      <wps:txbx>
                        <w:txbxContent>
                          <w:p w:rsidR="003473D7" w:rsidRPr="00C75399" w:rsidRDefault="003473D7" w:rsidP="007E26D7">
                            <w:pPr>
                              <w:pStyle w:val="Heading1"/>
                              <w:rPr>
                                <w:sz w:val="36"/>
                                <w:szCs w:val="36"/>
                                <w:u w:val="single"/>
                              </w:rPr>
                            </w:pPr>
                            <w:r w:rsidRPr="00C75399">
                              <w:rPr>
                                <w:sz w:val="36"/>
                                <w:szCs w:val="36"/>
                                <w:u w:val="single"/>
                              </w:rPr>
                              <w:t>Service, Support Update Form</w:t>
                            </w:r>
                          </w:p>
                          <w:p w:rsidR="003473D7" w:rsidRPr="007E26D7" w:rsidRDefault="003473D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E26D7">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Can We Do To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14.25pt;margin-top:-39.75pt;width:502.5pt;height:11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" fillcolor="white [3201]" stroked="f" strokeweight=".5pt">
                <v:textbox>
                  <w:txbxContent>
                    <w:p w:rsidR="003473D7" w:rsidRPr="00C75399" w:rsidRDefault="003473D7" w:rsidP="007E26D7">
                      <w:pPr>
                        <w:pStyle w:val="Heading1"/>
                        <w:rPr>
                          <w:sz w:val="36"/>
                          <w:szCs w:val="36"/>
                          <w:u w:val="single"/>
                        </w:rPr>
                      </w:pPr>
                      <w:r w:rsidRPr="00C75399">
                        <w:rPr>
                          <w:sz w:val="36"/>
                          <w:szCs w:val="36"/>
                          <w:u w:val="single"/>
                        </w:rPr>
                        <w:t>Service, Support Update Form</w:t>
                      </w:r>
                    </w:p>
                    <w:p w:rsidR="003473D7" w:rsidRPr="007E26D7" w:rsidRDefault="003473D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E26D7">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Can We Do To Help?</w:t>
                      </w:r>
                    </w:p>
                  </w:txbxContent>
                </v:textbox>
              </v:shape>
            </w:pict>
          </mc:Fallback>
        </mc:AlternateContent>
      </w:r>
    </w:p>
    <w:p w:rsidR="003473D7" w:rsidRDefault="003473D7"/>
    <w:p w:rsidR="003473D7" w:rsidRDefault="003473D7"/>
    <w:p w:rsidR="003473D7" w:rsidRDefault="003473D7">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-171450</wp:posOffset>
                </wp:positionH>
                <wp:positionV relativeFrom="paragraph">
                  <wp:posOffset>200661</wp:posOffset>
                </wp:positionV>
                <wp:extent cx="5257800" cy="2533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257800" cy="2533650"/>
                        </a:xfrm>
                        <a:prstGeom prst="rect">
                          <a:avLst/>
                        </a:prstGeom>
                        <a:solidFill>
                          <a:schemeClr val="lt1"/>
                        </a:solidFill>
                        <a:ln w="6350">
                          <a:noFill/>
                        </a:ln>
                      </wps:spPr>
                      <wps:txbx>
                        <w:txbxContent>
                          <w:p w:rsidR="003473D7" w:rsidRPr="00E520DE" w:rsidRDefault="003473D7" w:rsidP="003473D7">
                            <w:pPr>
                              <w:rPr>
                                <w:rFonts w:ascii="Century Gothic" w:hAnsi="Century Gothic"/>
                                <w:color w:val="3B3838" w:themeColor="background2" w:themeShade="40"/>
                                <w:sz w:val="20"/>
                                <w:szCs w:val="20"/>
                              </w:rPr>
                            </w:pPr>
                            <w:r w:rsidRPr="00E520DE">
                              <w:rPr>
                                <w:rFonts w:ascii="Century Gothic" w:hAnsi="Century Gothic"/>
                                <w:color w:val="3B3838" w:themeColor="background2" w:themeShade="40"/>
                                <w:sz w:val="20"/>
                                <w:szCs w:val="20"/>
                              </w:rPr>
                              <w:t>Please help us make sure that your contact information is up to date:</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FIRM NAME:</w:t>
                            </w:r>
                            <w:r w:rsidRPr="00E520DE">
                              <w:rPr>
                                <w:rFonts w:ascii="Century Gothic" w:hAnsi="Century Gothic"/>
                                <w:color w:val="3B3838" w:themeColor="background2" w:themeShade="40"/>
                                <w:szCs w:val="20"/>
                              </w:rPr>
                              <w:tab/>
                            </w:r>
                            <w:r w:rsidRPr="00E520DE">
                              <w:rPr>
                                <w:rFonts w:ascii="Century Gothic" w:hAnsi="Century Gothic"/>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Address:</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CITY/TOWN:</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t>__________________POSTAL CODE:  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Phone Number:</w:t>
                            </w:r>
                            <w:r w:rsidRPr="00E520DE">
                              <w:rPr>
                                <w:rFonts w:ascii="Century Gothic" w:hAnsi="Century Gothic"/>
                                <w:caps/>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Owner(s):</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Plan Administrator:</w:t>
                            </w:r>
                            <w:r w:rsidRPr="00E520DE">
                              <w:rPr>
                                <w:rFonts w:ascii="Century Gothic" w:hAnsi="Century Gothic"/>
                                <w:caps/>
                                <w:color w:val="3B3838" w:themeColor="background2" w:themeShade="40"/>
                                <w:szCs w:val="20"/>
                              </w:rPr>
                              <w:tab/>
                              <w:t>________________________________</w:t>
                            </w:r>
                            <w:r w:rsidRPr="00E520DE">
                              <w:rPr>
                                <w:rFonts w:ascii="Century Gothic" w:hAnsi="Century Gothic"/>
                                <w:color w:val="3B3838" w:themeColor="background2" w:themeShade="40"/>
                                <w:szCs w:val="20"/>
                              </w:rPr>
                              <w:t>Are you new</w:t>
                            </w:r>
                            <w:r w:rsidRPr="00E520DE">
                              <w:rPr>
                                <w:rFonts w:ascii="Century Gothic" w:hAnsi="Century Gothic"/>
                                <w:caps/>
                                <w:color w:val="3B3838" w:themeColor="background2" w:themeShade="40"/>
                                <w:szCs w:val="20"/>
                              </w:rPr>
                              <w:t>:  Y   N</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aps/>
                                <w:color w:val="3B3838" w:themeColor="background2" w:themeShade="40"/>
                                <w:szCs w:val="20"/>
                              </w:rPr>
                              <w:t>Email:</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r>
                            <w:r w:rsidRPr="00E520DE">
                              <w:rPr>
                                <w:rFonts w:ascii="Century Gothic" w:hAnsi="Century Gothic"/>
                                <w:color w:val="3B3838" w:themeColor="background2" w:themeShade="40"/>
                                <w:szCs w:val="20"/>
                              </w:rPr>
                              <w:t>______________________________________________</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Are you signed up for “My-Benefits”?  Y___N___</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If not, can we help you sign up? Y___N___</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Do you currently have a group retirement product in place? Y___N___</w:t>
                            </w:r>
                          </w:p>
                          <w:p w:rsidR="003473D7" w:rsidRDefault="00347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3.5pt;margin-top:15.8pt;width:414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" fillcolor="white [3201]" stroked="f" strokeweight=".5pt">
                <v:textbox>
                  <w:txbxContent>
                    <w:p w:rsidR="003473D7" w:rsidRPr="00E520DE" w:rsidRDefault="003473D7" w:rsidP="003473D7">
                      <w:pPr>
                        <w:rPr>
                          <w:rFonts w:ascii="Century Gothic" w:hAnsi="Century Gothic"/>
                          <w:color w:val="3B3838" w:themeColor="background2" w:themeShade="40"/>
                          <w:sz w:val="20"/>
                          <w:szCs w:val="20"/>
                        </w:rPr>
                      </w:pPr>
                      <w:r w:rsidRPr="00E520DE">
                        <w:rPr>
                          <w:rFonts w:ascii="Century Gothic" w:hAnsi="Century Gothic"/>
                          <w:color w:val="3B3838" w:themeColor="background2" w:themeShade="40"/>
                          <w:sz w:val="20"/>
                          <w:szCs w:val="20"/>
                        </w:rPr>
                        <w:t>Please help us make sure that your contact information is up to date:</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FIRM NAME:</w:t>
                      </w:r>
                      <w:r w:rsidRPr="00E520DE">
                        <w:rPr>
                          <w:rFonts w:ascii="Century Gothic" w:hAnsi="Century Gothic"/>
                          <w:color w:val="3B3838" w:themeColor="background2" w:themeShade="40"/>
                          <w:szCs w:val="20"/>
                        </w:rPr>
                        <w:tab/>
                      </w:r>
                      <w:r w:rsidRPr="00E520DE">
                        <w:rPr>
                          <w:rFonts w:ascii="Century Gothic" w:hAnsi="Century Gothic"/>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Address:</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CITY/TOWN:</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t>__________________POSTAL CODE:  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Phone Number:</w:t>
                      </w:r>
                      <w:r w:rsidRPr="00E520DE">
                        <w:rPr>
                          <w:rFonts w:ascii="Century Gothic" w:hAnsi="Century Gothic"/>
                          <w:caps/>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Owner(s):</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t>______________________________________________</w:t>
                      </w:r>
                    </w:p>
                    <w:p w:rsidR="003473D7" w:rsidRPr="00E520DE" w:rsidRDefault="003473D7" w:rsidP="003473D7">
                      <w:pPr>
                        <w:pStyle w:val="ParagraphText"/>
                        <w:spacing w:after="60"/>
                        <w:ind w:right="-342"/>
                        <w:rPr>
                          <w:rFonts w:ascii="Century Gothic" w:hAnsi="Century Gothic"/>
                          <w:caps/>
                          <w:color w:val="3B3838" w:themeColor="background2" w:themeShade="40"/>
                          <w:szCs w:val="20"/>
                        </w:rPr>
                      </w:pPr>
                      <w:r w:rsidRPr="00E520DE">
                        <w:rPr>
                          <w:rFonts w:ascii="Century Gothic" w:hAnsi="Century Gothic"/>
                          <w:caps/>
                          <w:color w:val="3B3838" w:themeColor="background2" w:themeShade="40"/>
                          <w:szCs w:val="20"/>
                        </w:rPr>
                        <w:t>Plan Administrator:</w:t>
                      </w:r>
                      <w:r w:rsidRPr="00E520DE">
                        <w:rPr>
                          <w:rFonts w:ascii="Century Gothic" w:hAnsi="Century Gothic"/>
                          <w:caps/>
                          <w:color w:val="3B3838" w:themeColor="background2" w:themeShade="40"/>
                          <w:szCs w:val="20"/>
                        </w:rPr>
                        <w:tab/>
                        <w:t>________________________________</w:t>
                      </w:r>
                      <w:r w:rsidRPr="00E520DE">
                        <w:rPr>
                          <w:rFonts w:ascii="Century Gothic" w:hAnsi="Century Gothic"/>
                          <w:color w:val="3B3838" w:themeColor="background2" w:themeShade="40"/>
                          <w:szCs w:val="20"/>
                        </w:rPr>
                        <w:t>Are you new</w:t>
                      </w:r>
                      <w:r w:rsidRPr="00E520DE">
                        <w:rPr>
                          <w:rFonts w:ascii="Century Gothic" w:hAnsi="Century Gothic"/>
                          <w:caps/>
                          <w:color w:val="3B3838" w:themeColor="background2" w:themeShade="40"/>
                          <w:szCs w:val="20"/>
                        </w:rPr>
                        <w:t>:  Y   N</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aps/>
                          <w:color w:val="3B3838" w:themeColor="background2" w:themeShade="40"/>
                          <w:szCs w:val="20"/>
                        </w:rPr>
                        <w:t>Email:</w:t>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r>
                      <w:r w:rsidRPr="00E520DE">
                        <w:rPr>
                          <w:rFonts w:ascii="Century Gothic" w:hAnsi="Century Gothic"/>
                          <w:caps/>
                          <w:color w:val="3B3838" w:themeColor="background2" w:themeShade="40"/>
                          <w:szCs w:val="20"/>
                        </w:rPr>
                        <w:tab/>
                      </w:r>
                      <w:r w:rsidRPr="00E520DE">
                        <w:rPr>
                          <w:rFonts w:ascii="Century Gothic" w:hAnsi="Century Gothic"/>
                          <w:color w:val="3B3838" w:themeColor="background2" w:themeShade="40"/>
                          <w:szCs w:val="20"/>
                        </w:rPr>
                        <w:t>______________________________________________</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Are you signed up for “My-Benefits”?  Y___N___</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If not, can we help you sign up? Y___N___</w:t>
                      </w:r>
                    </w:p>
                    <w:p w:rsidR="003473D7" w:rsidRPr="00E520DE" w:rsidRDefault="003473D7" w:rsidP="003473D7">
                      <w:pPr>
                        <w:pStyle w:val="ParagraphText"/>
                        <w:spacing w:after="60"/>
                        <w:ind w:right="-342"/>
                        <w:rPr>
                          <w:rFonts w:ascii="Century Gothic" w:hAnsi="Century Gothic"/>
                          <w:color w:val="3B3838" w:themeColor="background2" w:themeShade="40"/>
                          <w:szCs w:val="20"/>
                        </w:rPr>
                      </w:pPr>
                      <w:r w:rsidRPr="00E520DE">
                        <w:rPr>
                          <w:rFonts w:ascii="Century Gothic" w:hAnsi="Century Gothic"/>
                          <w:color w:val="3B3838" w:themeColor="background2" w:themeShade="40"/>
                          <w:szCs w:val="20"/>
                        </w:rPr>
                        <w:t>Do you currently have a group retirement product in place? Y___N___</w:t>
                      </w:r>
                    </w:p>
                    <w:p w:rsidR="003473D7" w:rsidRDefault="003473D7"/>
                  </w:txbxContent>
                </v:textbox>
              </v:shape>
            </w:pict>
          </mc:Fallback>
        </mc:AlternateContent>
      </w:r>
    </w:p>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C225F8">
      <w:r>
        <w:rPr>
          <w:noProof/>
          <w:lang w:val="en-CA" w:eastAsia="en-CA"/>
        </w:rPr>
        <mc:AlternateContent>
          <mc:Choice Requires="wps">
            <w:drawing>
              <wp:anchor distT="0" distB="0" distL="114300" distR="114300" simplePos="0" relativeHeight="251670528" behindDoc="0" locked="0" layoutInCell="1" allowOverlap="1" wp14:anchorId="2258E3EC" wp14:editId="472C90FB">
                <wp:simplePos x="0" y="0"/>
                <wp:positionH relativeFrom="column">
                  <wp:posOffset>-323850</wp:posOffset>
                </wp:positionH>
                <wp:positionV relativeFrom="paragraph">
                  <wp:posOffset>48895</wp:posOffset>
                </wp:positionV>
                <wp:extent cx="6267450" cy="24669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267450" cy="2466975"/>
                        </a:xfrm>
                        <a:prstGeom prst="rect">
                          <a:avLst/>
                        </a:prstGeom>
                        <a:solidFill>
                          <a:schemeClr val="lt1"/>
                        </a:solidFill>
                        <a:ln w="6350">
                          <a:noFill/>
                        </a:ln>
                      </wps:spPr>
                      <wps:txbx>
                        <w:txbxContent>
                          <w:tbl>
                            <w:tblPr>
                              <w:tblW w:w="810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5"/>
                              <w:gridCol w:w="900"/>
                              <w:gridCol w:w="900"/>
                            </w:tblGrid>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hideMark/>
                                </w:tcPr>
                                <w:p w:rsidR="00932565" w:rsidRPr="00932565" w:rsidRDefault="00932565" w:rsidP="00932565">
                                  <w:pPr>
                                    <w:pStyle w:val="NoSpacing"/>
                                    <w:spacing w:line="256" w:lineRule="auto"/>
                                    <w:rPr>
                                      <w:rFonts w:ascii="Century Gothic" w:hAnsi="Century Gothic"/>
                                      <w:color w:val="CC9900"/>
                                      <w:szCs w:val="20"/>
                                    </w:rPr>
                                  </w:pPr>
                                  <w:r w:rsidRPr="00932565">
                                    <w:rPr>
                                      <w:rFonts w:ascii="Century Gothic" w:hAnsi="Century Gothic"/>
                                      <w:color w:val="CC9900"/>
                                      <w:szCs w:val="20"/>
                                    </w:rPr>
                                    <w:t>Would you like us to contact you to review/discuss any of the following:</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hideMark/>
                                </w:tcPr>
                                <w:p w:rsidR="00932565" w:rsidRPr="00932565" w:rsidRDefault="00932565" w:rsidP="00932565">
                                  <w:pPr>
                                    <w:pStyle w:val="ParagraphText"/>
                                    <w:spacing w:line="256" w:lineRule="auto"/>
                                    <w:jc w:val="center"/>
                                    <w:rPr>
                                      <w:rFonts w:ascii="Century Gothic" w:hAnsi="Century Gothic"/>
                                      <w:color w:val="CC9900"/>
                                      <w:szCs w:val="20"/>
                                    </w:rPr>
                                  </w:pPr>
                                  <w:r w:rsidRPr="00932565">
                                    <w:rPr>
                                      <w:rFonts w:ascii="Century Gothic" w:hAnsi="Century Gothic"/>
                                      <w:color w:val="CC990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hideMark/>
                                </w:tcPr>
                                <w:p w:rsidR="00932565" w:rsidRPr="00932565" w:rsidRDefault="00932565" w:rsidP="00932565">
                                  <w:pPr>
                                    <w:pStyle w:val="ParagraphText"/>
                                    <w:spacing w:line="256" w:lineRule="auto"/>
                                    <w:jc w:val="center"/>
                                    <w:rPr>
                                      <w:rFonts w:ascii="Century Gothic" w:hAnsi="Century Gothic"/>
                                      <w:color w:val="CC9900"/>
                                      <w:szCs w:val="20"/>
                                    </w:rPr>
                                  </w:pPr>
                                  <w:r w:rsidRPr="00932565">
                                    <w:rPr>
                                      <w:rFonts w:ascii="Century Gothic" w:hAnsi="Century Gothic"/>
                                      <w:color w:val="CC9900"/>
                                      <w:szCs w:val="20"/>
                                    </w:rPr>
                                    <w:t>NO</w:t>
                                  </w: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932565" w:rsidP="00932565">
                                  <w:pPr>
                                    <w:pStyle w:val="NoSpacing"/>
                                    <w:spacing w:line="256" w:lineRule="auto"/>
                                    <w:rPr>
                                      <w:rFonts w:ascii="Century Gothic" w:hAnsi="Century Gothic"/>
                                      <w:color w:val="3B3838" w:themeColor="background2" w:themeShade="40"/>
                                      <w:szCs w:val="20"/>
                                    </w:rPr>
                                  </w:pPr>
                                  <w:r w:rsidRPr="00932565">
                                    <w:rPr>
                                      <w:rFonts w:ascii="Century Gothic" w:hAnsi="Century Gothic"/>
                                      <w:color w:val="3B3838" w:themeColor="background2" w:themeShade="40"/>
                                      <w:szCs w:val="20"/>
                                    </w:rPr>
                                    <w:t>Your upcoming Chambers Plan premium renewal?</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C23D70" w:rsidP="00932565">
                                  <w:pPr>
                                    <w:pStyle w:val="NoSpacing"/>
                                    <w:spacing w:line="256" w:lineRule="auto"/>
                                    <w:jc w:val="both"/>
                                    <w:rPr>
                                      <w:rFonts w:ascii="Century Gothic" w:hAnsi="Century Gothic"/>
                                      <w:color w:val="3B3838" w:themeColor="background2" w:themeShade="40"/>
                                      <w:szCs w:val="20"/>
                                    </w:rPr>
                                  </w:pPr>
                                  <w:r>
                                    <w:rPr>
                                      <w:rFonts w:ascii="Century Gothic" w:hAnsi="Century Gothic"/>
                                      <w:color w:val="3B3838" w:themeColor="background2" w:themeShade="40"/>
                                      <w:szCs w:val="20"/>
                                    </w:rPr>
                                    <w:t>Review of rates</w:t>
                                  </w:r>
                                  <w:r w:rsidR="00C225F8">
                                    <w:rPr>
                                      <w:rFonts w:ascii="Century Gothic" w:hAnsi="Century Gothic"/>
                                      <w:color w:val="3B3838" w:themeColor="background2" w:themeShade="40"/>
                                      <w:szCs w:val="20"/>
                                    </w:rPr>
                                    <w:t xml:space="preserve"> and current coverage</w:t>
                                  </w:r>
                                  <w:r>
                                    <w:rPr>
                                      <w:rFonts w:ascii="Century Gothic" w:hAnsi="Century Gothic"/>
                                      <w:color w:val="3B3838" w:themeColor="background2" w:themeShade="40"/>
                                      <w:szCs w:val="20"/>
                                    </w:rPr>
                                    <w:t>?</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C75399" w:rsidP="00932565">
                                  <w:pPr>
                                    <w:pStyle w:val="NoSpacing"/>
                                    <w:spacing w:line="256" w:lineRule="auto"/>
                                    <w:jc w:val="both"/>
                                    <w:rPr>
                                      <w:rFonts w:ascii="Century Gothic" w:hAnsi="Century Gothic"/>
                                      <w:color w:val="3B3838" w:themeColor="background2" w:themeShade="40"/>
                                      <w:szCs w:val="20"/>
                                    </w:rPr>
                                  </w:pPr>
                                  <w:r>
                                    <w:rPr>
                                      <w:rFonts w:ascii="Century Gothic" w:hAnsi="Century Gothic"/>
                                      <w:color w:val="3B3838" w:themeColor="background2" w:themeShade="40"/>
                                      <w:szCs w:val="20"/>
                                    </w:rPr>
                                    <w:t xml:space="preserve">Coverage </w:t>
                                  </w:r>
                                  <w:r w:rsidR="00932565" w:rsidRPr="00932565">
                                    <w:rPr>
                                      <w:rFonts w:ascii="Century Gothic" w:hAnsi="Century Gothic"/>
                                      <w:color w:val="3B3838" w:themeColor="background2" w:themeShade="40"/>
                                      <w:szCs w:val="20"/>
                                    </w:rPr>
                                    <w:t>enhancements or changes?</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932565" w:rsidP="00932565">
                                  <w:pPr>
                                    <w:pStyle w:val="NoSpacing"/>
                                    <w:spacing w:line="256" w:lineRule="auto"/>
                                    <w:jc w:val="both"/>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932565" w:rsidP="00C23D70">
                                  <w:pPr>
                                    <w:pStyle w:val="NoSpacing"/>
                                    <w:spacing w:line="256" w:lineRule="auto"/>
                                    <w:jc w:val="both"/>
                                    <w:rPr>
                                      <w:rFonts w:ascii="Century Gothic" w:hAnsi="Century Gothic"/>
                                      <w:color w:val="FF0000"/>
                                      <w:szCs w:val="20"/>
                                    </w:rPr>
                                  </w:pPr>
                                  <w:r w:rsidRPr="00C23D70">
                                    <w:rPr>
                                      <w:rFonts w:ascii="Century Gothic" w:hAnsi="Century Gothic"/>
                                      <w:color w:val="auto"/>
                                      <w:szCs w:val="20"/>
                                    </w:rPr>
                                    <w:t xml:space="preserve">Other services offered by our firm such as </w:t>
                                  </w:r>
                                  <w:r w:rsidR="00C23D70" w:rsidRPr="00C23D70">
                                    <w:rPr>
                                      <w:rFonts w:ascii="Century Gothic" w:hAnsi="Century Gothic"/>
                                      <w:color w:val="auto"/>
                                      <w:szCs w:val="20"/>
                                    </w:rPr>
                                    <w:t xml:space="preserve">income protection, </w:t>
                                  </w:r>
                                  <w:r w:rsidRPr="00C23D70">
                                    <w:rPr>
                                      <w:rFonts w:ascii="Century Gothic" w:hAnsi="Century Gothic"/>
                                      <w:color w:val="auto"/>
                                      <w:szCs w:val="20"/>
                                    </w:rPr>
                                    <w:t>investments, individual life</w:t>
                                  </w:r>
                                  <w:r w:rsidR="00C23D70" w:rsidRPr="00C23D70">
                                    <w:rPr>
                                      <w:rFonts w:ascii="Century Gothic" w:hAnsi="Century Gothic"/>
                                      <w:color w:val="auto"/>
                                      <w:szCs w:val="20"/>
                                    </w:rPr>
                                    <w:t xml:space="preserve"> insurance, mortgage </w:t>
                                  </w:r>
                                  <w:proofErr w:type="spellStart"/>
                                  <w:r w:rsidR="00C23D70" w:rsidRPr="00C23D70">
                                    <w:rPr>
                                      <w:rFonts w:ascii="Century Gothic" w:hAnsi="Century Gothic"/>
                                      <w:color w:val="auto"/>
                                      <w:szCs w:val="20"/>
                                    </w:rPr>
                                    <w:t>insurnace</w:t>
                                  </w:r>
                                  <w:proofErr w:type="spellEnd"/>
                                  <w:r w:rsidRPr="00C23D70">
                                    <w:rPr>
                                      <w:rFonts w:ascii="Century Gothic" w:hAnsi="Century Gothic"/>
                                      <w:color w:val="auto"/>
                                      <w:szCs w:val="20"/>
                                    </w:rPr>
                                    <w:t xml:space="preserve">, partnership insurance? </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szCs w:val="20"/>
                                    </w:rPr>
                                  </w:pPr>
                                </w:p>
                              </w:tc>
                            </w:tr>
                          </w:tbl>
                          <w:p w:rsidR="00932565" w:rsidRDefault="00932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E3EC" id="Text Box 12" o:spid="_x0000_s1033" type="#_x0000_t202" style="position:absolute;margin-left:-25.5pt;margin-top:3.85pt;width:493.5pt;height:1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" fillcolor="white [3201]" stroked="f" strokeweight=".5pt">
                <v:textbox>
                  <w:txbxContent>
                    <w:tbl>
                      <w:tblPr>
                        <w:tblW w:w="810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5"/>
                        <w:gridCol w:w="900"/>
                        <w:gridCol w:w="900"/>
                      </w:tblGrid>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hideMark/>
                          </w:tcPr>
                          <w:p w:rsidR="00932565" w:rsidRPr="00932565" w:rsidRDefault="00932565" w:rsidP="00932565">
                            <w:pPr>
                              <w:pStyle w:val="NoSpacing"/>
                              <w:spacing w:line="256" w:lineRule="auto"/>
                              <w:rPr>
                                <w:rFonts w:ascii="Century Gothic" w:hAnsi="Century Gothic"/>
                                <w:color w:val="CC9900"/>
                                <w:szCs w:val="20"/>
                              </w:rPr>
                            </w:pPr>
                            <w:r w:rsidRPr="00932565">
                              <w:rPr>
                                <w:rFonts w:ascii="Century Gothic" w:hAnsi="Century Gothic"/>
                                <w:color w:val="CC9900"/>
                                <w:szCs w:val="20"/>
                              </w:rPr>
                              <w:t>Would you like us to contact you to review/discuss any of the following:</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hideMark/>
                          </w:tcPr>
                          <w:p w:rsidR="00932565" w:rsidRPr="00932565" w:rsidRDefault="00932565" w:rsidP="00932565">
                            <w:pPr>
                              <w:pStyle w:val="ParagraphText"/>
                              <w:spacing w:line="256" w:lineRule="auto"/>
                              <w:jc w:val="center"/>
                              <w:rPr>
                                <w:rFonts w:ascii="Century Gothic" w:hAnsi="Century Gothic"/>
                                <w:color w:val="CC9900"/>
                                <w:szCs w:val="20"/>
                              </w:rPr>
                            </w:pPr>
                            <w:r w:rsidRPr="00932565">
                              <w:rPr>
                                <w:rFonts w:ascii="Century Gothic" w:hAnsi="Century Gothic"/>
                                <w:color w:val="CC990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hideMark/>
                          </w:tcPr>
                          <w:p w:rsidR="00932565" w:rsidRPr="00932565" w:rsidRDefault="00932565" w:rsidP="00932565">
                            <w:pPr>
                              <w:pStyle w:val="ParagraphText"/>
                              <w:spacing w:line="256" w:lineRule="auto"/>
                              <w:jc w:val="center"/>
                              <w:rPr>
                                <w:rFonts w:ascii="Century Gothic" w:hAnsi="Century Gothic"/>
                                <w:color w:val="CC9900"/>
                                <w:szCs w:val="20"/>
                              </w:rPr>
                            </w:pPr>
                            <w:r w:rsidRPr="00932565">
                              <w:rPr>
                                <w:rFonts w:ascii="Century Gothic" w:hAnsi="Century Gothic"/>
                                <w:color w:val="CC9900"/>
                                <w:szCs w:val="20"/>
                              </w:rPr>
                              <w:t>NO</w:t>
                            </w: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932565" w:rsidP="00932565">
                            <w:pPr>
                              <w:pStyle w:val="NoSpacing"/>
                              <w:spacing w:line="256" w:lineRule="auto"/>
                              <w:rPr>
                                <w:rFonts w:ascii="Century Gothic" w:hAnsi="Century Gothic"/>
                                <w:color w:val="3B3838" w:themeColor="background2" w:themeShade="40"/>
                                <w:szCs w:val="20"/>
                              </w:rPr>
                            </w:pPr>
                            <w:r w:rsidRPr="00932565">
                              <w:rPr>
                                <w:rFonts w:ascii="Century Gothic" w:hAnsi="Century Gothic"/>
                                <w:color w:val="3B3838" w:themeColor="background2" w:themeShade="40"/>
                                <w:szCs w:val="20"/>
                              </w:rPr>
                              <w:t>Your upcoming Chambers Plan premium renewal?</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C23D70" w:rsidP="00932565">
                            <w:pPr>
                              <w:pStyle w:val="NoSpacing"/>
                              <w:spacing w:line="256" w:lineRule="auto"/>
                              <w:jc w:val="both"/>
                              <w:rPr>
                                <w:rFonts w:ascii="Century Gothic" w:hAnsi="Century Gothic"/>
                                <w:color w:val="3B3838" w:themeColor="background2" w:themeShade="40"/>
                                <w:szCs w:val="20"/>
                              </w:rPr>
                            </w:pPr>
                            <w:r>
                              <w:rPr>
                                <w:rFonts w:ascii="Century Gothic" w:hAnsi="Century Gothic"/>
                                <w:color w:val="3B3838" w:themeColor="background2" w:themeShade="40"/>
                                <w:szCs w:val="20"/>
                              </w:rPr>
                              <w:t>Review of rates</w:t>
                            </w:r>
                            <w:r w:rsidR="00C225F8">
                              <w:rPr>
                                <w:rFonts w:ascii="Century Gothic" w:hAnsi="Century Gothic"/>
                                <w:color w:val="3B3838" w:themeColor="background2" w:themeShade="40"/>
                                <w:szCs w:val="20"/>
                              </w:rPr>
                              <w:t xml:space="preserve"> and current coverage</w:t>
                            </w:r>
                            <w:r>
                              <w:rPr>
                                <w:rFonts w:ascii="Century Gothic" w:hAnsi="Century Gothic"/>
                                <w:color w:val="3B3838" w:themeColor="background2" w:themeShade="40"/>
                                <w:szCs w:val="20"/>
                              </w:rPr>
                              <w:t>?</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C75399" w:rsidP="00932565">
                            <w:pPr>
                              <w:pStyle w:val="NoSpacing"/>
                              <w:spacing w:line="256" w:lineRule="auto"/>
                              <w:jc w:val="both"/>
                              <w:rPr>
                                <w:rFonts w:ascii="Century Gothic" w:hAnsi="Century Gothic"/>
                                <w:color w:val="3B3838" w:themeColor="background2" w:themeShade="40"/>
                                <w:szCs w:val="20"/>
                              </w:rPr>
                            </w:pPr>
                            <w:r>
                              <w:rPr>
                                <w:rFonts w:ascii="Century Gothic" w:hAnsi="Century Gothic"/>
                                <w:color w:val="3B3838" w:themeColor="background2" w:themeShade="40"/>
                                <w:szCs w:val="20"/>
                              </w:rPr>
                              <w:t xml:space="preserve">Coverage </w:t>
                            </w:r>
                            <w:r w:rsidR="00932565" w:rsidRPr="00932565">
                              <w:rPr>
                                <w:rFonts w:ascii="Century Gothic" w:hAnsi="Century Gothic"/>
                                <w:color w:val="3B3838" w:themeColor="background2" w:themeShade="40"/>
                                <w:szCs w:val="20"/>
                              </w:rPr>
                              <w:t>enhancements or changes?</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932565" w:rsidP="00932565">
                            <w:pPr>
                              <w:pStyle w:val="NoSpacing"/>
                              <w:spacing w:line="256" w:lineRule="auto"/>
                              <w:jc w:val="both"/>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color w:val="3B3838" w:themeColor="background2" w:themeShade="40"/>
                                <w:szCs w:val="20"/>
                              </w:rPr>
                            </w:pPr>
                          </w:p>
                        </w:tc>
                      </w:tr>
                      <w:tr w:rsidR="00932565" w:rsidTr="00932565">
                        <w:trPr>
                          <w:trHeight w:val="60"/>
                        </w:trPr>
                        <w:tc>
                          <w:tcPr>
                            <w:tcW w:w="630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932565" w:rsidRPr="00932565" w:rsidRDefault="00932565" w:rsidP="00C23D70">
                            <w:pPr>
                              <w:pStyle w:val="NoSpacing"/>
                              <w:spacing w:line="256" w:lineRule="auto"/>
                              <w:jc w:val="both"/>
                              <w:rPr>
                                <w:rFonts w:ascii="Century Gothic" w:hAnsi="Century Gothic"/>
                                <w:color w:val="FF0000"/>
                                <w:szCs w:val="20"/>
                              </w:rPr>
                            </w:pPr>
                            <w:r w:rsidRPr="00C23D70">
                              <w:rPr>
                                <w:rFonts w:ascii="Century Gothic" w:hAnsi="Century Gothic"/>
                                <w:color w:val="auto"/>
                                <w:szCs w:val="20"/>
                              </w:rPr>
                              <w:t xml:space="preserve">Other services offered by our firm such as </w:t>
                            </w:r>
                            <w:r w:rsidR="00C23D70" w:rsidRPr="00C23D70">
                              <w:rPr>
                                <w:rFonts w:ascii="Century Gothic" w:hAnsi="Century Gothic"/>
                                <w:color w:val="auto"/>
                                <w:szCs w:val="20"/>
                              </w:rPr>
                              <w:t xml:space="preserve">income protection, </w:t>
                            </w:r>
                            <w:r w:rsidRPr="00C23D70">
                              <w:rPr>
                                <w:rFonts w:ascii="Century Gothic" w:hAnsi="Century Gothic"/>
                                <w:color w:val="auto"/>
                                <w:szCs w:val="20"/>
                              </w:rPr>
                              <w:t>investments, individual life</w:t>
                            </w:r>
                            <w:r w:rsidR="00C23D70" w:rsidRPr="00C23D70">
                              <w:rPr>
                                <w:rFonts w:ascii="Century Gothic" w:hAnsi="Century Gothic"/>
                                <w:color w:val="auto"/>
                                <w:szCs w:val="20"/>
                              </w:rPr>
                              <w:t xml:space="preserve"> insurance, mortgage </w:t>
                            </w:r>
                            <w:proofErr w:type="spellStart"/>
                            <w:r w:rsidR="00C23D70" w:rsidRPr="00C23D70">
                              <w:rPr>
                                <w:rFonts w:ascii="Century Gothic" w:hAnsi="Century Gothic"/>
                                <w:color w:val="auto"/>
                                <w:szCs w:val="20"/>
                              </w:rPr>
                              <w:t>insurnace</w:t>
                            </w:r>
                            <w:proofErr w:type="spellEnd"/>
                            <w:r w:rsidRPr="00C23D70">
                              <w:rPr>
                                <w:rFonts w:ascii="Century Gothic" w:hAnsi="Century Gothic"/>
                                <w:color w:val="auto"/>
                                <w:szCs w:val="20"/>
                              </w:rPr>
                              <w:t xml:space="preserve">, partnership insurance? </w:t>
                            </w: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szCs w:val="20"/>
                              </w:rPr>
                            </w:pPr>
                          </w:p>
                        </w:tc>
                        <w:tc>
                          <w:tcPr>
                            <w:tcW w:w="9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932565" w:rsidRPr="00932565" w:rsidRDefault="00932565" w:rsidP="00932565">
                            <w:pPr>
                              <w:pStyle w:val="NoSpacing"/>
                              <w:spacing w:line="256" w:lineRule="auto"/>
                              <w:rPr>
                                <w:rFonts w:ascii="Century Gothic" w:hAnsi="Century Gothic"/>
                                <w:szCs w:val="20"/>
                              </w:rPr>
                            </w:pPr>
                          </w:p>
                        </w:tc>
                      </w:tr>
                    </w:tbl>
                    <w:p w:rsidR="00932565" w:rsidRDefault="00932565"/>
                  </w:txbxContent>
                </v:textbox>
              </v:shape>
            </w:pict>
          </mc:Fallback>
        </mc:AlternateContent>
      </w:r>
    </w:p>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3473D7"/>
    <w:p w:rsidR="003473D7" w:rsidRDefault="00932565">
      <w:r>
        <w:rPr>
          <w:noProof/>
          <w:lang w:val="en-CA" w:eastAsia="en-CA"/>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88264</wp:posOffset>
                </wp:positionV>
                <wp:extent cx="6191250" cy="21050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191250" cy="2105025"/>
                        </a:xfrm>
                        <a:prstGeom prst="rect">
                          <a:avLst/>
                        </a:prstGeom>
                        <a:solidFill>
                          <a:schemeClr val="lt1"/>
                        </a:solidFill>
                        <a:ln w="6350">
                          <a:noFill/>
                        </a:ln>
                      </wps:spPr>
                      <wps:txbx>
                        <w:txbxContent>
                          <w:p w:rsidR="00932565" w:rsidRDefault="00D26376" w:rsidP="00932565">
                            <w:pPr>
                              <w:pStyle w:val="ParagraphText"/>
                              <w:ind w:right="-342"/>
                              <w:rPr>
                                <w:sz w:val="28"/>
                                <w:szCs w:val="28"/>
                              </w:rPr>
                            </w:pPr>
                            <w:r>
                              <w:rPr>
                                <w:color w:val="1F497D"/>
                                <w:sz w:val="22"/>
                                <w:lang w:val="en-CA"/>
                              </w:rPr>
                              <w:t>Are we doing a great job? If so, tell us why!  If not, please tell us how we can improve.</w:t>
                            </w:r>
                            <w:r w:rsidR="00932565">
                              <w:rPr>
                                <w:b/>
                                <w:color w:val="CC9900"/>
                                <w:sz w:val="32"/>
                                <w:szCs w:val="32"/>
                              </w:rPr>
                              <w:br/>
                            </w:r>
                            <w:r w:rsidR="00932565">
                              <w:rPr>
                                <w:sz w:val="28"/>
                                <w:szCs w:val="28"/>
                              </w:rPr>
                              <w:t>__________________________________________________________________________________________________________________________________________________________________________________________________________________</w:t>
                            </w:r>
                          </w:p>
                          <w:p w:rsidR="00932565" w:rsidRDefault="00932565" w:rsidP="00932565">
                            <w:pPr>
                              <w:pStyle w:val="ParagraphText"/>
                              <w:ind w:right="-342"/>
                            </w:pPr>
                            <w:r>
                              <w:rPr>
                                <w:sz w:val="28"/>
                                <w:szCs w:val="28"/>
                              </w:rPr>
                              <w:t>_____________________________________________________________________________________________________________________________________________________________________________________</w:t>
                            </w:r>
                            <w:r w:rsidR="00D26376">
                              <w:rPr>
                                <w:sz w:val="28"/>
                                <w:szCs w:val="28"/>
                              </w:rPr>
                              <w:t>____________________________</w:t>
                            </w:r>
                          </w:p>
                          <w:p w:rsidR="00932565" w:rsidRDefault="009325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436.3pt;margin-top:6.95pt;width:487.5pt;height:165.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" fillcolor="white [3201]" stroked="f" strokeweight=".5pt">
                <v:textbox>
                  <w:txbxContent>
                    <w:p w:rsidR="00932565" w:rsidRDefault="00D26376" w:rsidP="00932565">
                      <w:pPr>
                        <w:pStyle w:val="ParagraphText"/>
                        <w:ind w:right="-342"/>
                        <w:rPr>
                          <w:sz w:val="28"/>
                          <w:szCs w:val="28"/>
                        </w:rPr>
                      </w:pPr>
                      <w:r>
                        <w:rPr>
                          <w:color w:val="1F497D"/>
                          <w:sz w:val="22"/>
                          <w:lang w:val="en-CA"/>
                        </w:rPr>
                        <w:t>Are we doing a great job? If so, tell us why!  If not, please tell us how we can improve.</w:t>
                      </w:r>
                      <w:r w:rsidR="00932565">
                        <w:rPr>
                          <w:b/>
                          <w:color w:val="CC9900"/>
                          <w:sz w:val="32"/>
                          <w:szCs w:val="32"/>
                        </w:rPr>
                        <w:br/>
                      </w:r>
                      <w:r w:rsidR="00932565">
                        <w:rPr>
                          <w:sz w:val="28"/>
                          <w:szCs w:val="28"/>
                        </w:rPr>
                        <w:t>__________________________________________________________________________________________________________________________________________________________________________________________________________________</w:t>
                      </w:r>
                    </w:p>
                    <w:p w:rsidR="00932565" w:rsidRDefault="00932565" w:rsidP="00932565">
                      <w:pPr>
                        <w:pStyle w:val="ParagraphText"/>
                        <w:ind w:right="-342"/>
                      </w:pPr>
                      <w:r>
                        <w:rPr>
                          <w:sz w:val="28"/>
                          <w:szCs w:val="28"/>
                        </w:rPr>
                        <w:t>_____________________________________________________________________________________________________________________________________________________________________________________</w:t>
                      </w:r>
                      <w:r w:rsidR="00D26376">
                        <w:rPr>
                          <w:sz w:val="28"/>
                          <w:szCs w:val="28"/>
                        </w:rPr>
                        <w:t>____________________________</w:t>
                      </w:r>
                    </w:p>
                    <w:p w:rsidR="00932565" w:rsidRDefault="00932565"/>
                  </w:txbxContent>
                </v:textbox>
                <w10:wrap anchorx="margin"/>
              </v:shape>
            </w:pict>
          </mc:Fallback>
        </mc:AlternateContent>
      </w:r>
    </w:p>
    <w:p w:rsidR="003473D7" w:rsidRDefault="003473D7"/>
    <w:p w:rsidR="003473D7" w:rsidRDefault="003473D7"/>
    <w:p w:rsidR="003473D7" w:rsidRDefault="003473D7"/>
    <w:p w:rsidR="003473D7" w:rsidRDefault="003473D7"/>
    <w:p w:rsidR="003473D7" w:rsidRDefault="003473D7"/>
    <w:p w:rsidR="003473D7" w:rsidRDefault="003473D7"/>
    <w:p w:rsidR="003473D7" w:rsidRDefault="00D26376">
      <w:r>
        <w:rPr>
          <w:noProof/>
          <w:lang w:val="en-CA" w:eastAsia="en-CA"/>
        </w:rPr>
        <w:lastRenderedPageBreak/>
        <mc:AlternateContent>
          <mc:Choice Requires="wps">
            <w:drawing>
              <wp:anchor distT="0" distB="0" distL="114300" distR="114300" simplePos="0" relativeHeight="251672576" behindDoc="0" locked="0" layoutInCell="1" allowOverlap="1" wp14:anchorId="57FEC068" wp14:editId="6328389C">
                <wp:simplePos x="0" y="0"/>
                <wp:positionH relativeFrom="margin">
                  <wp:posOffset>-28575</wp:posOffset>
                </wp:positionH>
                <wp:positionV relativeFrom="paragraph">
                  <wp:posOffset>-201295</wp:posOffset>
                </wp:positionV>
                <wp:extent cx="4467225" cy="6953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4467225" cy="695325"/>
                        </a:xfrm>
                        <a:prstGeom prst="rect">
                          <a:avLst/>
                        </a:prstGeom>
                        <a:solidFill>
                          <a:schemeClr val="lt1"/>
                        </a:solidFill>
                        <a:ln w="6350">
                          <a:noFill/>
                        </a:ln>
                      </wps:spPr>
                      <wps:txbx>
                        <w:txbxContent>
                          <w:p w:rsidR="008D6D86" w:rsidRPr="008D6D86" w:rsidRDefault="008D6D86">
                            <w:pPr>
                              <w:rPr>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D6D86">
                              <w:rPr>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C068" id="Text Box 15" o:spid="_x0000_s1035" type="#_x0000_t202" style="position:absolute;margin-left:-2.25pt;margin-top:-15.85pt;width:351.75pt;height:5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" fillcolor="white [3201]" stroked="f" strokeweight=".5pt">
                <v:textbox>
                  <w:txbxContent>
                    <w:p w:rsidR="008D6D86" w:rsidRPr="008D6D86" w:rsidRDefault="008D6D86">
                      <w:pPr>
                        <w:rPr>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D6D86">
                        <w:rPr>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 Administration</w:t>
                      </w:r>
                    </w:p>
                  </w:txbxContent>
                </v:textbox>
                <w10:wrap anchorx="margin"/>
              </v:shape>
            </w:pict>
          </mc:Fallback>
        </mc:AlternateContent>
      </w:r>
      <w:r w:rsidR="002D20F2">
        <w:rPr>
          <w:noProof/>
          <w:lang w:val="en-CA" w:eastAsia="en-CA"/>
        </w:rPr>
        <mc:AlternateContent>
          <mc:Choice Requires="wpg">
            <w:drawing>
              <wp:anchor distT="0" distB="0" distL="228600" distR="228600" simplePos="0" relativeHeight="251677696" behindDoc="1" locked="0" layoutInCell="1" allowOverlap="1" wp14:anchorId="1434B14C" wp14:editId="44825B8B">
                <wp:simplePos x="0" y="0"/>
                <wp:positionH relativeFrom="margin">
                  <wp:posOffset>4629150</wp:posOffset>
                </wp:positionH>
                <wp:positionV relativeFrom="margin">
                  <wp:posOffset>-347345</wp:posOffset>
                </wp:positionV>
                <wp:extent cx="1945005" cy="7538085"/>
                <wp:effectExtent l="0" t="0" r="0" b="5715"/>
                <wp:wrapSquare wrapText="bothSides"/>
                <wp:docPr id="201" name="Group 201"/>
                <wp:cNvGraphicFramePr/>
                <a:graphic xmlns:a="http://schemas.openxmlformats.org/drawingml/2006/main">
                  <a:graphicData uri="http://schemas.microsoft.com/office/word/2010/wordprocessingGroup">
                    <wpg:wgp>
                      <wpg:cNvGrpSpPr/>
                      <wpg:grpSpPr>
                        <a:xfrm>
                          <a:off x="0" y="0"/>
                          <a:ext cx="1945005" cy="7538085"/>
                          <a:chOff x="-114300" y="-67641"/>
                          <a:chExt cx="1945005" cy="7223760"/>
                        </a:xfrm>
                      </wpg:grpSpPr>
                      <wps:wsp>
                        <wps:cNvPr id="202" name="Rectangle 202"/>
                        <wps:cNvSpPr/>
                        <wps:spPr>
                          <a:xfrm>
                            <a:off x="-95250" y="0"/>
                            <a:ext cx="1924050" cy="228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14300" y="-67641"/>
                            <a:ext cx="1945005" cy="7223760"/>
                          </a:xfrm>
                          <a:prstGeom prst="rect">
                            <a:avLst/>
                          </a:prstGeom>
                          <a:gradFill flip="none" rotWithShape="1">
                            <a:gsLst>
                              <a:gs pos="8000">
                                <a:schemeClr val="accent1">
                                  <a:lumMod val="5000"/>
                                  <a:lumOff val="95000"/>
                                </a:schemeClr>
                              </a:gs>
                              <a:gs pos="72000">
                                <a:schemeClr val="accent1">
                                  <a:lumMod val="45000"/>
                                  <a:lumOff val="55000"/>
                                  <a:alpha val="19000"/>
                                </a:schemeClr>
                              </a:gs>
                              <a:gs pos="83000">
                                <a:schemeClr val="accent1">
                                  <a:lumMod val="45000"/>
                                  <a:lumOff val="55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Chambers of Commerce Group Insurance Plan</w:t>
                              </w:r>
                              <w:r w:rsidR="000E7393">
                                <w:rPr>
                                  <w:rFonts w:ascii="Century Gothic" w:hAnsi="Century Gothic"/>
                                  <w:b/>
                                  <w:color w:val="3B3838" w:themeColor="background2" w:themeShade="40"/>
                                </w:rPr>
                                <w:t>®</w:t>
                              </w:r>
                            </w:p>
                            <w:p w:rsidR="002D20F2" w:rsidRPr="002D20F2" w:rsidRDefault="002D20F2" w:rsidP="002D20F2">
                              <w:pPr>
                                <w:spacing w:after="0" w:line="240" w:lineRule="auto"/>
                                <w:jc w:val="center"/>
                                <w:rPr>
                                  <w:rFonts w:ascii="Century Gothic" w:hAnsi="Century Gothic"/>
                                  <w:b/>
                                  <w:color w:val="3B3838" w:themeColor="background2" w:themeShade="40"/>
                                </w:rPr>
                              </w:pP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Service Line</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1-800-665-3365</w:t>
                              </w:r>
                            </w:p>
                            <w:p w:rsidR="002D20F2" w:rsidRPr="002D20F2" w:rsidRDefault="002D20F2" w:rsidP="002D20F2">
                              <w:pPr>
                                <w:spacing w:after="0" w:line="240" w:lineRule="auto"/>
                                <w:jc w:val="center"/>
                                <w:rPr>
                                  <w:rFonts w:ascii="Century Gothic" w:hAnsi="Century Gothic"/>
                                  <w:color w:val="3B3838" w:themeColor="background2" w:themeShade="40"/>
                                </w:rPr>
                              </w:pPr>
                            </w:p>
                            <w:p w:rsidR="002D20F2" w:rsidRPr="002D20F2" w:rsidRDefault="002D20F2" w:rsidP="000E7393">
                              <w:pPr>
                                <w:spacing w:after="0" w:line="240" w:lineRule="auto"/>
                                <w:rPr>
                                  <w:rFonts w:ascii="Century Gothic" w:hAnsi="Century Gothic"/>
                                  <w:color w:val="3B3838" w:themeColor="background2" w:themeShade="40"/>
                                  <w14:shadow w14:blurRad="50800" w14:dist="38100" w14:dir="2700000" w14:sx="100000" w14:sy="100000" w14:kx="0" w14:ky="0" w14:algn="tl">
                                    <w14:srgbClr w14:val="000000">
                                      <w14:alpha w14:val="60000"/>
                                    </w14:srgbClr>
                                  </w14:shadow>
                                </w:rPr>
                              </w:pP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Mailing Address</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582 King Edward Street</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Winnipeg, MB</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R3H 0P1</w:t>
                              </w:r>
                            </w:p>
                            <w:p w:rsidR="002D20F2" w:rsidRPr="002D20F2" w:rsidRDefault="002D20F2" w:rsidP="002D20F2">
                              <w:pPr>
                                <w:spacing w:after="0" w:line="240" w:lineRule="auto"/>
                                <w:jc w:val="center"/>
                                <w:rPr>
                                  <w:rFonts w:ascii="Century Gothic" w:hAnsi="Century Gothic"/>
                                  <w:color w:val="3B3838" w:themeColor="background2" w:themeShade="40"/>
                                </w:rPr>
                              </w:pPr>
                            </w:p>
                            <w:p w:rsidR="000E7393" w:rsidRDefault="000E7393" w:rsidP="002D20F2">
                              <w:pPr>
                                <w:spacing w:after="0" w:line="240" w:lineRule="auto"/>
                                <w:jc w:val="center"/>
                                <w:rPr>
                                  <w:rFonts w:ascii="Century Gothic" w:hAnsi="Century Gothic"/>
                                  <w:b/>
                                  <w:color w:val="3B3838" w:themeColor="background2" w:themeShade="40"/>
                                </w:rPr>
                              </w:pPr>
                              <w:r>
                                <w:rPr>
                                  <w:rFonts w:ascii="Century Gothic" w:hAnsi="Century Gothic"/>
                                  <w:b/>
                                  <w:color w:val="3B3838" w:themeColor="background2" w:themeShade="40"/>
                                </w:rPr>
                                <w:t>Fax</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1-800-457-8410</w:t>
                              </w:r>
                            </w:p>
                            <w:p w:rsidR="002D20F2" w:rsidRPr="002D20F2" w:rsidRDefault="002D20F2" w:rsidP="002D20F2">
                              <w:pPr>
                                <w:spacing w:after="0" w:line="240" w:lineRule="auto"/>
                                <w:jc w:val="center"/>
                                <w:rPr>
                                  <w:rFonts w:ascii="Century Gothic" w:hAnsi="Century Gothic"/>
                                  <w:color w:val="3B3838" w:themeColor="background2" w:themeShade="40"/>
                                </w:rPr>
                              </w:pPr>
                            </w:p>
                            <w:p w:rsidR="000E7393" w:rsidRDefault="000E7393" w:rsidP="002D20F2">
                              <w:pPr>
                                <w:spacing w:after="0" w:line="240" w:lineRule="auto"/>
                                <w:jc w:val="center"/>
                                <w:rPr>
                                  <w:rFonts w:ascii="Century Gothic" w:hAnsi="Century Gothic"/>
                                  <w:b/>
                                  <w:color w:val="3B3838" w:themeColor="background2" w:themeShade="40"/>
                                </w:rPr>
                              </w:pPr>
                              <w:r>
                                <w:rPr>
                                  <w:rFonts w:ascii="Century Gothic" w:hAnsi="Century Gothic"/>
                                  <w:b/>
                                  <w:color w:val="3B3838" w:themeColor="background2" w:themeShade="40"/>
                                </w:rPr>
                                <w:t>Website</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www.chambers.ca</w:t>
                              </w:r>
                            </w:p>
                            <w:p w:rsidR="002D20F2" w:rsidRPr="002D20F2" w:rsidRDefault="002D20F2" w:rsidP="002D20F2">
                              <w:pPr>
                                <w:spacing w:after="0" w:line="240" w:lineRule="auto"/>
                                <w:jc w:val="center"/>
                                <w:rPr>
                                  <w:rFonts w:ascii="Century Gothic" w:hAnsi="Century Gothic"/>
                                  <w:color w:val="3B3838" w:themeColor="background2" w:themeShade="40"/>
                                </w:rPr>
                              </w:pPr>
                              <w:r w:rsidRPr="002D20F2">
                                <w:rPr>
                                  <w:rFonts w:ascii="Century Gothic" w:hAnsi="Century Gothic"/>
                                  <w:color w:val="3B3838" w:themeColor="background2" w:themeShade="40"/>
                                </w:rPr>
                                <w:t>(Existing Clients)</w:t>
                              </w:r>
                            </w:p>
                            <w:p w:rsidR="002D20F2" w:rsidRDefault="002D20F2" w:rsidP="002D20F2">
                              <w:pPr>
                                <w:spacing w:after="0" w:line="240" w:lineRule="auto"/>
                                <w:jc w:val="center"/>
                                <w:rPr>
                                  <w:rFonts w:ascii="Century Gothic" w:hAnsi="Century Gothic"/>
                                  <w:color w:val="3B3838" w:themeColor="background2" w:themeShade="40"/>
                                </w:rPr>
                              </w:pPr>
                            </w:p>
                            <w:p w:rsidR="000E7393" w:rsidRPr="002D20F2" w:rsidRDefault="000E7393" w:rsidP="002D20F2">
                              <w:pPr>
                                <w:spacing w:after="0" w:line="240" w:lineRule="auto"/>
                                <w:jc w:val="center"/>
                                <w:rPr>
                                  <w:rFonts w:ascii="Century Gothic" w:hAnsi="Century Gothic"/>
                                  <w:color w:val="3B3838" w:themeColor="background2" w:themeShade="40"/>
                                </w:rPr>
                              </w:pPr>
                            </w:p>
                            <w:p w:rsidR="002D20F2" w:rsidRPr="002D20F2" w:rsidRDefault="002D20F2" w:rsidP="000E7393">
                              <w:pPr>
                                <w:spacing w:after="0" w:line="240" w:lineRule="auto"/>
                                <w:rPr>
                                  <w:rFonts w:ascii="Century Gothic" w:hAnsi="Century Gothic"/>
                                  <w:color w:val="3B3838" w:themeColor="background2" w:themeShade="40"/>
                                </w:rPr>
                              </w:pPr>
                            </w:p>
                            <w:p w:rsidR="002D20F2" w:rsidRPr="000E7393" w:rsidRDefault="002D20F2" w:rsidP="002D20F2">
                              <w:pPr>
                                <w:spacing w:after="0" w:line="240" w:lineRule="auto"/>
                                <w:jc w:val="center"/>
                                <w:rPr>
                                  <w:rFonts w:ascii="Century Gothic" w:hAnsi="Century Gothic"/>
                                  <w:color w:val="3B3838" w:themeColor="background2" w:themeShade="40"/>
                                  <w:sz w:val="18"/>
                                  <w:szCs w:val="18"/>
                                </w:rPr>
                              </w:pPr>
                              <w:r w:rsidRPr="000E7393">
                                <w:rPr>
                                  <w:rFonts w:ascii="Century Gothic" w:hAnsi="Century Gothic"/>
                                  <w:b/>
                                  <w:color w:val="3B3838" w:themeColor="background2" w:themeShade="40"/>
                                  <w:sz w:val="18"/>
                                  <w:szCs w:val="18"/>
                                </w:rPr>
                                <w:t xml:space="preserve">Reminder </w:t>
                              </w:r>
                              <w:r w:rsidRPr="000E7393">
                                <w:rPr>
                                  <w:rFonts w:ascii="Century Gothic" w:hAnsi="Century Gothic"/>
                                  <w:color w:val="3B3838" w:themeColor="background2" w:themeShade="40"/>
                                  <w:sz w:val="18"/>
                                  <w:szCs w:val="18"/>
                                </w:rPr>
                                <w:t>– If an employee’s work schedule drops below 20 hours per week they are no longer eligible for coverage and must be removed from the plan.</w:t>
                              </w:r>
                            </w:p>
                            <w:p w:rsidR="002D20F2" w:rsidRDefault="002D20F2" w:rsidP="002D20F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4B14C" id="Group 201" o:spid="_x0000_s1036" style="position:absolute;margin-left:364.5pt;margin-top:-27.35pt;width:153.15pt;height:593.55pt;z-index:-251638784;mso-wrap-distance-left:18pt;mso-wrap-distance-right:18pt;mso-position-horizontal-relative:margin;mso-position-vertical-relative:margin;mso-width-relative:margin;mso-height-relative:margin" coordorigin="-1143,-676" coordsize="19450,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">
                <v:rect id="Rectangle 202" o:spid="_x0000_s1037" style="position:absolute;left:-952;width:1924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2EMYA&#10;AADcAAAADwAAAGRycy9kb3ducmV2LnhtbESPQUvDQBSE7wX/w/KE3tpdcygldltKoaJFEFOF9vaa&#10;fU2i2bdhd03iv3cFweMwM98wq81oW9GTD41jDXdzBYK4dKbhSsPbcT9bgggR2WDrmDR8U4DN+may&#10;wty4gV+pL2IlEoRDjhrqGLtcylDWZDHMXUecvKvzFmOSvpLG45DgtpWZUgtpseG0UGNHu5rKz+LL&#10;ajgW4ePhcPbv/eHp8nJSy/Z5KPZaT2/H7T2ISGP8D/+1H42GTGX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2EMYAAADcAAAADwAAAAAAAAAAAAAAAACYAgAAZHJz&#10;L2Rvd25yZXYueG1sUEsFBgAAAAAEAAQA9QAAAIsDAAAAAA==&#10;" fillcolor="#deeaf6 [660]" stroked="f" strokeweight="1pt"/>
                <v:rect id="Rectangle 203" o:spid="_x0000_s1038" style="position:absolute;left:-1143;top:-676;width:19450;height:7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5lsQA&#10;AADcAAAADwAAAGRycy9kb3ducmV2LnhtbESPQWvCQBSE70L/w/IKvYhuEkFsdCOltaBHNZfeHtnX&#10;JCT7Nt3davz3rlDocZiZb5jNdjS9uJDzrWUF6TwBQVxZ3XKtoDx/zlYgfEDW2FsmBTfysC2eJhvM&#10;tb3ykS6nUIsIYZ+jgiaEIZfSVw0Z9HM7EEfv2zqDIUpXS+3wGuGml1mSLKXBluNCgwO9N1R1p1+j&#10;YNpm2cfPq3PpYbervzpZppUvlXp5Ht/WIAKN4T/8195rBVmygMe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BOZbEAAAA3AAAAA8AAAAAAAAAAAAAAAAAmAIAAGRycy9k&#10;b3ducmV2LnhtbFBLBQYAAAAABAAEAPUAAACJAwAAAAA=&#10;" fillcolor="#f7fafd [180]" stroked="f" strokeweight="1pt">
                  <v:fill color2="#cde0f2 [980]" rotate="t" angle="180" colors="0 #f7fafd;5243f #f7fafd;47186f #b5d2ec;54395f #b5d2ec" focus="100%" type="gradient"/>
                  <v:textbox inset=",14.4pt,8.64pt,18pt">
                    <w:txbxContent>
                      <w:p w:rsid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Chambers of Commerce Group Insurance Plan</w:t>
                        </w:r>
                        <w:r w:rsidR="000E7393">
                          <w:rPr>
                            <w:rFonts w:ascii="Century Gothic" w:hAnsi="Century Gothic"/>
                            <w:b/>
                            <w:color w:val="3B3838" w:themeColor="background2" w:themeShade="40"/>
                          </w:rPr>
                          <w:t>®</w:t>
                        </w:r>
                      </w:p>
                      <w:p w:rsidR="002D20F2" w:rsidRPr="002D20F2" w:rsidRDefault="002D20F2" w:rsidP="002D20F2">
                        <w:pPr>
                          <w:spacing w:after="0" w:line="240" w:lineRule="auto"/>
                          <w:jc w:val="center"/>
                          <w:rPr>
                            <w:rFonts w:ascii="Century Gothic" w:hAnsi="Century Gothic"/>
                            <w:b/>
                            <w:color w:val="3B3838" w:themeColor="background2" w:themeShade="40"/>
                          </w:rPr>
                        </w:pP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Service Line</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1-800-665-3365</w:t>
                        </w:r>
                      </w:p>
                      <w:p w:rsidR="002D20F2" w:rsidRPr="002D20F2" w:rsidRDefault="002D20F2" w:rsidP="002D20F2">
                        <w:pPr>
                          <w:spacing w:after="0" w:line="240" w:lineRule="auto"/>
                          <w:jc w:val="center"/>
                          <w:rPr>
                            <w:rFonts w:ascii="Century Gothic" w:hAnsi="Century Gothic"/>
                            <w:color w:val="3B3838" w:themeColor="background2" w:themeShade="40"/>
                          </w:rPr>
                        </w:pPr>
                      </w:p>
                      <w:p w:rsidR="002D20F2" w:rsidRPr="002D20F2" w:rsidRDefault="002D20F2" w:rsidP="000E7393">
                        <w:pPr>
                          <w:spacing w:after="0" w:line="240" w:lineRule="auto"/>
                          <w:rPr>
                            <w:rFonts w:ascii="Century Gothic" w:hAnsi="Century Gothic"/>
                            <w:color w:val="3B3838" w:themeColor="background2" w:themeShade="40"/>
                            <w14:shadow w14:blurRad="50800" w14:dist="38100" w14:dir="2700000" w14:sx="100000" w14:sy="100000" w14:kx="0" w14:ky="0" w14:algn="tl">
                              <w14:srgbClr w14:val="000000">
                                <w14:alpha w14:val="60000"/>
                              </w14:srgbClr>
                            </w14:shadow>
                          </w:rPr>
                        </w:pP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Mailing Address</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582 King Edward Street</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Winnipeg, MB</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R3H 0P1</w:t>
                        </w:r>
                      </w:p>
                      <w:p w:rsidR="002D20F2" w:rsidRPr="002D20F2" w:rsidRDefault="002D20F2" w:rsidP="002D20F2">
                        <w:pPr>
                          <w:spacing w:after="0" w:line="240" w:lineRule="auto"/>
                          <w:jc w:val="center"/>
                          <w:rPr>
                            <w:rFonts w:ascii="Century Gothic" w:hAnsi="Century Gothic"/>
                            <w:color w:val="3B3838" w:themeColor="background2" w:themeShade="40"/>
                          </w:rPr>
                        </w:pPr>
                      </w:p>
                      <w:p w:rsidR="000E7393" w:rsidRDefault="000E7393" w:rsidP="002D20F2">
                        <w:pPr>
                          <w:spacing w:after="0" w:line="240" w:lineRule="auto"/>
                          <w:jc w:val="center"/>
                          <w:rPr>
                            <w:rFonts w:ascii="Century Gothic" w:hAnsi="Century Gothic"/>
                            <w:b/>
                            <w:color w:val="3B3838" w:themeColor="background2" w:themeShade="40"/>
                          </w:rPr>
                        </w:pPr>
                        <w:r>
                          <w:rPr>
                            <w:rFonts w:ascii="Century Gothic" w:hAnsi="Century Gothic"/>
                            <w:b/>
                            <w:color w:val="3B3838" w:themeColor="background2" w:themeShade="40"/>
                          </w:rPr>
                          <w:t>Fax</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1-800-457-8410</w:t>
                        </w:r>
                      </w:p>
                      <w:p w:rsidR="002D20F2" w:rsidRPr="002D20F2" w:rsidRDefault="002D20F2" w:rsidP="002D20F2">
                        <w:pPr>
                          <w:spacing w:after="0" w:line="240" w:lineRule="auto"/>
                          <w:jc w:val="center"/>
                          <w:rPr>
                            <w:rFonts w:ascii="Century Gothic" w:hAnsi="Century Gothic"/>
                            <w:color w:val="3B3838" w:themeColor="background2" w:themeShade="40"/>
                          </w:rPr>
                        </w:pPr>
                      </w:p>
                      <w:p w:rsidR="000E7393" w:rsidRDefault="000E7393" w:rsidP="002D20F2">
                        <w:pPr>
                          <w:spacing w:after="0" w:line="240" w:lineRule="auto"/>
                          <w:jc w:val="center"/>
                          <w:rPr>
                            <w:rFonts w:ascii="Century Gothic" w:hAnsi="Century Gothic"/>
                            <w:b/>
                            <w:color w:val="3B3838" w:themeColor="background2" w:themeShade="40"/>
                          </w:rPr>
                        </w:pPr>
                        <w:r>
                          <w:rPr>
                            <w:rFonts w:ascii="Century Gothic" w:hAnsi="Century Gothic"/>
                            <w:b/>
                            <w:color w:val="3B3838" w:themeColor="background2" w:themeShade="40"/>
                          </w:rPr>
                          <w:t>Website</w:t>
                        </w:r>
                      </w:p>
                      <w:p w:rsidR="002D20F2" w:rsidRPr="002D20F2" w:rsidRDefault="002D20F2" w:rsidP="002D20F2">
                        <w:pPr>
                          <w:spacing w:after="0" w:line="240" w:lineRule="auto"/>
                          <w:jc w:val="center"/>
                          <w:rPr>
                            <w:rFonts w:ascii="Century Gothic" w:hAnsi="Century Gothic"/>
                            <w:b/>
                            <w:color w:val="3B3838" w:themeColor="background2" w:themeShade="40"/>
                          </w:rPr>
                        </w:pPr>
                        <w:r w:rsidRPr="002D20F2">
                          <w:rPr>
                            <w:rFonts w:ascii="Century Gothic" w:hAnsi="Century Gothic"/>
                            <w:b/>
                            <w:color w:val="3B3838" w:themeColor="background2" w:themeShade="40"/>
                          </w:rPr>
                          <w:t>www.chambers.ca</w:t>
                        </w:r>
                      </w:p>
                      <w:p w:rsidR="002D20F2" w:rsidRPr="002D20F2" w:rsidRDefault="002D20F2" w:rsidP="002D20F2">
                        <w:pPr>
                          <w:spacing w:after="0" w:line="240" w:lineRule="auto"/>
                          <w:jc w:val="center"/>
                          <w:rPr>
                            <w:rFonts w:ascii="Century Gothic" w:hAnsi="Century Gothic"/>
                            <w:color w:val="3B3838" w:themeColor="background2" w:themeShade="40"/>
                          </w:rPr>
                        </w:pPr>
                        <w:r w:rsidRPr="002D20F2">
                          <w:rPr>
                            <w:rFonts w:ascii="Century Gothic" w:hAnsi="Century Gothic"/>
                            <w:color w:val="3B3838" w:themeColor="background2" w:themeShade="40"/>
                          </w:rPr>
                          <w:t>(Existing Clients)</w:t>
                        </w:r>
                      </w:p>
                      <w:p w:rsidR="002D20F2" w:rsidRDefault="002D20F2" w:rsidP="002D20F2">
                        <w:pPr>
                          <w:spacing w:after="0" w:line="240" w:lineRule="auto"/>
                          <w:jc w:val="center"/>
                          <w:rPr>
                            <w:rFonts w:ascii="Century Gothic" w:hAnsi="Century Gothic"/>
                            <w:color w:val="3B3838" w:themeColor="background2" w:themeShade="40"/>
                          </w:rPr>
                        </w:pPr>
                      </w:p>
                      <w:p w:rsidR="000E7393" w:rsidRPr="002D20F2" w:rsidRDefault="000E7393" w:rsidP="002D20F2">
                        <w:pPr>
                          <w:spacing w:after="0" w:line="240" w:lineRule="auto"/>
                          <w:jc w:val="center"/>
                          <w:rPr>
                            <w:rFonts w:ascii="Century Gothic" w:hAnsi="Century Gothic"/>
                            <w:color w:val="3B3838" w:themeColor="background2" w:themeShade="40"/>
                          </w:rPr>
                        </w:pPr>
                      </w:p>
                      <w:p w:rsidR="002D20F2" w:rsidRPr="002D20F2" w:rsidRDefault="002D20F2" w:rsidP="000E7393">
                        <w:pPr>
                          <w:spacing w:after="0" w:line="240" w:lineRule="auto"/>
                          <w:rPr>
                            <w:rFonts w:ascii="Century Gothic" w:hAnsi="Century Gothic"/>
                            <w:color w:val="3B3838" w:themeColor="background2" w:themeShade="40"/>
                          </w:rPr>
                        </w:pPr>
                      </w:p>
                      <w:p w:rsidR="002D20F2" w:rsidRPr="000E7393" w:rsidRDefault="002D20F2" w:rsidP="002D20F2">
                        <w:pPr>
                          <w:spacing w:after="0" w:line="240" w:lineRule="auto"/>
                          <w:jc w:val="center"/>
                          <w:rPr>
                            <w:rFonts w:ascii="Century Gothic" w:hAnsi="Century Gothic"/>
                            <w:color w:val="3B3838" w:themeColor="background2" w:themeShade="40"/>
                            <w:sz w:val="18"/>
                            <w:szCs w:val="18"/>
                          </w:rPr>
                        </w:pPr>
                        <w:r w:rsidRPr="000E7393">
                          <w:rPr>
                            <w:rFonts w:ascii="Century Gothic" w:hAnsi="Century Gothic"/>
                            <w:b/>
                            <w:color w:val="3B3838" w:themeColor="background2" w:themeShade="40"/>
                            <w:sz w:val="18"/>
                            <w:szCs w:val="18"/>
                          </w:rPr>
                          <w:t xml:space="preserve">Reminder </w:t>
                        </w:r>
                        <w:r w:rsidRPr="000E7393">
                          <w:rPr>
                            <w:rFonts w:ascii="Century Gothic" w:hAnsi="Century Gothic"/>
                            <w:color w:val="3B3838" w:themeColor="background2" w:themeShade="40"/>
                            <w:sz w:val="18"/>
                            <w:szCs w:val="18"/>
                          </w:rPr>
                          <w:t>– If an employee’s work schedule drops below 20 hours per week they are no longer eligible for coverage and must be removed from the plan.</w:t>
                        </w:r>
                      </w:p>
                      <w:p w:rsidR="002D20F2" w:rsidRDefault="002D20F2" w:rsidP="002D20F2">
                        <w:pPr>
                          <w:rPr>
                            <w:color w:val="FFFFFF" w:themeColor="background1"/>
                          </w:rPr>
                        </w:pPr>
                      </w:p>
                    </w:txbxContent>
                  </v:textbox>
                </v:rect>
                <w10:wrap type="square" anchorx="margin" anchory="margin"/>
              </v:group>
            </w:pict>
          </mc:Fallback>
        </mc:AlternateContent>
      </w:r>
    </w:p>
    <w:p w:rsidR="003473D7" w:rsidRDefault="008D6D86">
      <w:r>
        <w:rPr>
          <w:noProof/>
          <w:lang w:val="en-CA" w:eastAsia="en-CA"/>
        </w:rPr>
        <mc:AlternateContent>
          <mc:Choice Requires="wps">
            <w:drawing>
              <wp:anchor distT="0" distB="0" distL="114300" distR="114300" simplePos="0" relativeHeight="251673600" behindDoc="0" locked="0" layoutInCell="1" allowOverlap="1" wp14:anchorId="09A471E1" wp14:editId="04B179DE">
                <wp:simplePos x="0" y="0"/>
                <wp:positionH relativeFrom="column">
                  <wp:posOffset>-209550</wp:posOffset>
                </wp:positionH>
                <wp:positionV relativeFrom="paragraph">
                  <wp:posOffset>209550</wp:posOffset>
                </wp:positionV>
                <wp:extent cx="4752975" cy="19812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752975" cy="1981200"/>
                        </a:xfrm>
                        <a:prstGeom prst="rect">
                          <a:avLst/>
                        </a:prstGeom>
                        <a:solidFill>
                          <a:schemeClr val="lt1"/>
                        </a:solidFill>
                        <a:ln w="6350">
                          <a:noFill/>
                        </a:ln>
                      </wps:spPr>
                      <wps:txbx>
                        <w:txbxContent>
                          <w:p w:rsidR="008D6D86" w:rsidRPr="008D6D86" w:rsidRDefault="008D6D86" w:rsidP="008D6D86">
                            <w:pPr>
                              <w:rPr>
                                <w:rFonts w:ascii="Century Gothic" w:hAnsi="Century Gothic"/>
                                <w:color w:val="CC9900"/>
                                <w:sz w:val="32"/>
                                <w:szCs w:val="32"/>
                              </w:rPr>
                            </w:pPr>
                            <w:r w:rsidRPr="008D6D86">
                              <w:rPr>
                                <w:rFonts w:ascii="Century Gothic" w:hAnsi="Century Gothic"/>
                                <w:color w:val="CC9900"/>
                                <w:sz w:val="32"/>
                                <w:szCs w:val="32"/>
                              </w:rPr>
                              <w:t>Reminders &amp; Tips</w:t>
                            </w:r>
                          </w:p>
                          <w:p w:rsidR="008D6D86" w:rsidRPr="00544E53" w:rsidRDefault="008D6D86" w:rsidP="008D6D86">
                            <w:pPr>
                              <w:rPr>
                                <w:rFonts w:ascii="Century Gothic" w:hAnsi="Century Gothic"/>
                                <w:color w:val="3B3838" w:themeColor="background2" w:themeShade="40"/>
                                <w:sz w:val="20"/>
                                <w:szCs w:val="20"/>
                              </w:rPr>
                            </w:pPr>
                            <w:r w:rsidRPr="00544E53">
                              <w:rPr>
                                <w:rFonts w:ascii="Century Gothic" w:hAnsi="Century Gothic"/>
                                <w:color w:val="3B3838" w:themeColor="background2" w:themeShade="40"/>
                                <w:sz w:val="20"/>
                                <w:szCs w:val="20"/>
                              </w:rPr>
                              <w:t>Whether your Chambers Plan is fully or partially pooled</w:t>
                            </w:r>
                            <w:r w:rsidR="00CF6AC9">
                              <w:rPr>
                                <w:rFonts w:ascii="Century Gothic" w:hAnsi="Century Gothic"/>
                                <w:color w:val="3B3838" w:themeColor="background2" w:themeShade="40"/>
                                <w:sz w:val="20"/>
                                <w:szCs w:val="20"/>
                              </w:rPr>
                              <w:t>,</w:t>
                            </w:r>
                            <w:r w:rsidRPr="00544E53">
                              <w:rPr>
                                <w:rFonts w:ascii="Century Gothic" w:hAnsi="Century Gothic"/>
                                <w:color w:val="3B3838" w:themeColor="background2" w:themeShade="40"/>
                                <w:sz w:val="20"/>
                                <w:szCs w:val="20"/>
                              </w:rPr>
                              <w:t xml:space="preserve"> it’s important to remember this is the most stable benefits program in the marketplace. With Canada’s largest pool of its kind and 30,000 fellow businesses in this </w:t>
                            </w:r>
                            <w:r w:rsidR="00CF6AC9">
                              <w:rPr>
                                <w:rFonts w:ascii="Century Gothic" w:hAnsi="Century Gothic"/>
                                <w:i/>
                                <w:color w:val="3B3838" w:themeColor="background2" w:themeShade="40"/>
                                <w:sz w:val="20"/>
                                <w:szCs w:val="20"/>
                                <w:u w:val="single"/>
                              </w:rPr>
                              <w:t>not-for-</w:t>
                            </w:r>
                            <w:r w:rsidRPr="00544E53">
                              <w:rPr>
                                <w:rFonts w:ascii="Century Gothic" w:hAnsi="Century Gothic"/>
                                <w:i/>
                                <w:color w:val="3B3838" w:themeColor="background2" w:themeShade="40"/>
                                <w:sz w:val="20"/>
                                <w:szCs w:val="20"/>
                                <w:u w:val="single"/>
                              </w:rPr>
                              <w:t>profit</w:t>
                            </w:r>
                            <w:r w:rsidRPr="00544E53">
                              <w:rPr>
                                <w:rFonts w:ascii="Century Gothic" w:hAnsi="Century Gothic"/>
                                <w:color w:val="3B3838" w:themeColor="background2" w:themeShade="40"/>
                                <w:sz w:val="20"/>
                                <w:szCs w:val="20"/>
                              </w:rPr>
                              <w:t xml:space="preserve"> environment the Chambers Plan continues to deliver </w:t>
                            </w:r>
                            <w:r w:rsidR="00CF6AC9">
                              <w:rPr>
                                <w:rFonts w:ascii="Century Gothic" w:hAnsi="Century Gothic"/>
                                <w:color w:val="3B3838" w:themeColor="background2" w:themeShade="40"/>
                                <w:sz w:val="20"/>
                                <w:szCs w:val="20"/>
                              </w:rPr>
                              <w:t xml:space="preserve">competitive and stable renewals </w:t>
                            </w:r>
                            <w:r w:rsidRPr="00544E53">
                              <w:rPr>
                                <w:rFonts w:ascii="Century Gothic" w:hAnsi="Century Gothic"/>
                                <w:color w:val="3B3838" w:themeColor="background2" w:themeShade="40"/>
                                <w:sz w:val="20"/>
                                <w:szCs w:val="20"/>
                              </w:rPr>
                              <w:t>for its participants.</w:t>
                            </w:r>
                          </w:p>
                          <w:p w:rsidR="008D6D86" w:rsidRPr="00544E53" w:rsidRDefault="008D6D86" w:rsidP="008D6D86">
                            <w:pPr>
                              <w:rPr>
                                <w:rFonts w:ascii="Century Gothic" w:hAnsi="Century Gothic"/>
                                <w:color w:val="3B3838" w:themeColor="background2" w:themeShade="40"/>
                                <w:sz w:val="20"/>
                                <w:szCs w:val="20"/>
                              </w:rPr>
                            </w:pPr>
                            <w:r w:rsidRPr="00544E53">
                              <w:rPr>
                                <w:rFonts w:ascii="Century Gothic" w:hAnsi="Century Gothic"/>
                                <w:color w:val="3B3838" w:themeColor="background2" w:themeShade="40"/>
                                <w:sz w:val="20"/>
                                <w:szCs w:val="20"/>
                              </w:rPr>
                              <w:t>If you would like more information on how the pooling protects you and whether your firm’s benefits remain competitive let us know. The Chambers Plan continues to evolve to meet your needs.</w:t>
                            </w:r>
                          </w:p>
                          <w:p w:rsidR="008D6D86" w:rsidRDefault="008D6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471E1" id="Text Box 16" o:spid="_x0000_s1039" type="#_x0000_t202" style="position:absolute;margin-left:-16.5pt;margin-top:16.5pt;width:374.2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" fillcolor="white [3201]" stroked="f" strokeweight=".5pt">
                <v:textbox>
                  <w:txbxContent>
                    <w:p w:rsidR="008D6D86" w:rsidRPr="008D6D86" w:rsidRDefault="008D6D86" w:rsidP="008D6D86">
                      <w:pPr>
                        <w:rPr>
                          <w:rFonts w:ascii="Century Gothic" w:hAnsi="Century Gothic"/>
                          <w:color w:val="CC9900"/>
                          <w:sz w:val="32"/>
                          <w:szCs w:val="32"/>
                        </w:rPr>
                      </w:pPr>
                      <w:r w:rsidRPr="008D6D86">
                        <w:rPr>
                          <w:rFonts w:ascii="Century Gothic" w:hAnsi="Century Gothic"/>
                          <w:color w:val="CC9900"/>
                          <w:sz w:val="32"/>
                          <w:szCs w:val="32"/>
                        </w:rPr>
                        <w:t>Reminders &amp; Tips</w:t>
                      </w:r>
                    </w:p>
                    <w:p w:rsidR="008D6D86" w:rsidRPr="00544E53" w:rsidRDefault="008D6D86" w:rsidP="008D6D86">
                      <w:pPr>
                        <w:rPr>
                          <w:rFonts w:ascii="Century Gothic" w:hAnsi="Century Gothic"/>
                          <w:color w:val="3B3838" w:themeColor="background2" w:themeShade="40"/>
                          <w:sz w:val="20"/>
                          <w:szCs w:val="20"/>
                        </w:rPr>
                      </w:pPr>
                      <w:r w:rsidRPr="00544E53">
                        <w:rPr>
                          <w:rFonts w:ascii="Century Gothic" w:hAnsi="Century Gothic"/>
                          <w:color w:val="3B3838" w:themeColor="background2" w:themeShade="40"/>
                          <w:sz w:val="20"/>
                          <w:szCs w:val="20"/>
                        </w:rPr>
                        <w:t>Whether your Chambers Plan is fully or partially pooled</w:t>
                      </w:r>
                      <w:r w:rsidR="00CF6AC9">
                        <w:rPr>
                          <w:rFonts w:ascii="Century Gothic" w:hAnsi="Century Gothic"/>
                          <w:color w:val="3B3838" w:themeColor="background2" w:themeShade="40"/>
                          <w:sz w:val="20"/>
                          <w:szCs w:val="20"/>
                        </w:rPr>
                        <w:t>,</w:t>
                      </w:r>
                      <w:r w:rsidRPr="00544E53">
                        <w:rPr>
                          <w:rFonts w:ascii="Century Gothic" w:hAnsi="Century Gothic"/>
                          <w:color w:val="3B3838" w:themeColor="background2" w:themeShade="40"/>
                          <w:sz w:val="20"/>
                          <w:szCs w:val="20"/>
                        </w:rPr>
                        <w:t xml:space="preserve"> it’s important to remember this is the most stable benefits program in the marketplace. With Canada’s largest pool of its kind and 30,000 fellow businesses in this </w:t>
                      </w:r>
                      <w:r w:rsidR="00CF6AC9">
                        <w:rPr>
                          <w:rFonts w:ascii="Century Gothic" w:hAnsi="Century Gothic"/>
                          <w:i/>
                          <w:color w:val="3B3838" w:themeColor="background2" w:themeShade="40"/>
                          <w:sz w:val="20"/>
                          <w:szCs w:val="20"/>
                          <w:u w:val="single"/>
                        </w:rPr>
                        <w:t>not-for-</w:t>
                      </w:r>
                      <w:r w:rsidRPr="00544E53">
                        <w:rPr>
                          <w:rFonts w:ascii="Century Gothic" w:hAnsi="Century Gothic"/>
                          <w:i/>
                          <w:color w:val="3B3838" w:themeColor="background2" w:themeShade="40"/>
                          <w:sz w:val="20"/>
                          <w:szCs w:val="20"/>
                          <w:u w:val="single"/>
                        </w:rPr>
                        <w:t>profit</w:t>
                      </w:r>
                      <w:r w:rsidRPr="00544E53">
                        <w:rPr>
                          <w:rFonts w:ascii="Century Gothic" w:hAnsi="Century Gothic"/>
                          <w:color w:val="3B3838" w:themeColor="background2" w:themeShade="40"/>
                          <w:sz w:val="20"/>
                          <w:szCs w:val="20"/>
                        </w:rPr>
                        <w:t xml:space="preserve"> environment the Chambers Plan continues to deliver </w:t>
                      </w:r>
                      <w:r w:rsidR="00CF6AC9">
                        <w:rPr>
                          <w:rFonts w:ascii="Century Gothic" w:hAnsi="Century Gothic"/>
                          <w:color w:val="3B3838" w:themeColor="background2" w:themeShade="40"/>
                          <w:sz w:val="20"/>
                          <w:szCs w:val="20"/>
                        </w:rPr>
                        <w:t xml:space="preserve">competitive and stable renewals </w:t>
                      </w:r>
                      <w:r w:rsidRPr="00544E53">
                        <w:rPr>
                          <w:rFonts w:ascii="Century Gothic" w:hAnsi="Century Gothic"/>
                          <w:color w:val="3B3838" w:themeColor="background2" w:themeShade="40"/>
                          <w:sz w:val="20"/>
                          <w:szCs w:val="20"/>
                        </w:rPr>
                        <w:t>for its participants.</w:t>
                      </w:r>
                    </w:p>
                    <w:p w:rsidR="008D6D86" w:rsidRPr="00544E53" w:rsidRDefault="008D6D86" w:rsidP="008D6D86">
                      <w:pPr>
                        <w:rPr>
                          <w:rFonts w:ascii="Century Gothic" w:hAnsi="Century Gothic"/>
                          <w:color w:val="3B3838" w:themeColor="background2" w:themeShade="40"/>
                          <w:sz w:val="20"/>
                          <w:szCs w:val="20"/>
                        </w:rPr>
                      </w:pPr>
                      <w:r w:rsidRPr="00544E53">
                        <w:rPr>
                          <w:rFonts w:ascii="Century Gothic" w:hAnsi="Century Gothic"/>
                          <w:color w:val="3B3838" w:themeColor="background2" w:themeShade="40"/>
                          <w:sz w:val="20"/>
                          <w:szCs w:val="20"/>
                        </w:rPr>
                        <w:t>If you would like more information on how the pooling protects you and whether your firm’s benefits remain competitive let us know. The Chambers Plan continues to evolve to meet your needs.</w:t>
                      </w:r>
                    </w:p>
                    <w:p w:rsidR="008D6D86" w:rsidRDefault="008D6D86"/>
                  </w:txbxContent>
                </v:textbox>
              </v:shape>
            </w:pict>
          </mc:Fallback>
        </mc:AlternateContent>
      </w:r>
    </w:p>
    <w:p w:rsidR="00932565" w:rsidRDefault="00932565"/>
    <w:p w:rsidR="00932565" w:rsidRDefault="00932565"/>
    <w:p w:rsidR="00932565" w:rsidRDefault="00932565"/>
    <w:p w:rsidR="00932565" w:rsidRDefault="00932565"/>
    <w:p w:rsidR="00932565" w:rsidRDefault="00932565"/>
    <w:p w:rsidR="00932565" w:rsidRDefault="00932565"/>
    <w:p w:rsidR="00932565" w:rsidRDefault="002D20F2">
      <w:r>
        <w:rPr>
          <w:noProof/>
          <w:lang w:val="en-CA" w:eastAsia="en-CA"/>
        </w:rPr>
        <mc:AlternateContent>
          <mc:Choice Requires="wps">
            <w:drawing>
              <wp:anchor distT="0" distB="0" distL="114300" distR="114300" simplePos="0" relativeHeight="251674624" behindDoc="0" locked="0" layoutInCell="1" allowOverlap="1" wp14:anchorId="516B637C" wp14:editId="1FD46AAF">
                <wp:simplePos x="0" y="0"/>
                <wp:positionH relativeFrom="column">
                  <wp:posOffset>-219075</wp:posOffset>
                </wp:positionH>
                <wp:positionV relativeFrom="paragraph">
                  <wp:posOffset>229235</wp:posOffset>
                </wp:positionV>
                <wp:extent cx="4772025" cy="22764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772025" cy="2276475"/>
                        </a:xfrm>
                        <a:prstGeom prst="rect">
                          <a:avLst/>
                        </a:prstGeom>
                        <a:solidFill>
                          <a:schemeClr val="lt1"/>
                        </a:solidFill>
                        <a:ln w="6350">
                          <a:noFill/>
                        </a:ln>
                      </wps:spPr>
                      <wps:txbx>
                        <w:txbxContent>
                          <w:p w:rsidR="00544E53" w:rsidRDefault="00544E53" w:rsidP="00544E53">
                            <w:pPr>
                              <w:pStyle w:val="NoSpacing"/>
                              <w:rPr>
                                <w:rFonts w:ascii="Century Gothic" w:hAnsi="Century Gothic"/>
                                <w:color w:val="3B3838" w:themeColor="background2" w:themeShade="40"/>
                                <w:szCs w:val="20"/>
                              </w:rPr>
                            </w:pPr>
                            <w:r w:rsidRPr="00544E53">
                              <w:rPr>
                                <w:rFonts w:ascii="Century Gothic" w:hAnsi="Century Gothic"/>
                                <w:color w:val="CC9900"/>
                                <w:sz w:val="24"/>
                                <w:szCs w:val="24"/>
                              </w:rPr>
                              <w:t>New This Plan Year:</w:t>
                            </w:r>
                          </w:p>
                          <w:p w:rsidR="00544E53" w:rsidRDefault="00544E53" w:rsidP="00544E53">
                            <w:pPr>
                              <w:pStyle w:val="NoSpacing"/>
                              <w:numPr>
                                <w:ilvl w:val="0"/>
                                <w:numId w:val="3"/>
                              </w:numPr>
                              <w:rPr>
                                <w:rFonts w:ascii="Century Gothic" w:hAnsi="Century Gothic"/>
                                <w:color w:val="3B3838" w:themeColor="background2" w:themeShade="40"/>
                                <w:szCs w:val="20"/>
                              </w:rPr>
                            </w:pPr>
                            <w:r>
                              <w:rPr>
                                <w:rFonts w:ascii="Century Gothic" w:hAnsi="Century Gothic"/>
                                <w:color w:val="3B3838" w:themeColor="background2" w:themeShade="40"/>
                                <w:szCs w:val="20"/>
                              </w:rPr>
                              <w:t>New Health Options</w:t>
                            </w:r>
                          </w:p>
                          <w:p w:rsidR="00544E53" w:rsidRDefault="00544E53" w:rsidP="00544E53">
                            <w:pPr>
                              <w:pStyle w:val="NoSpacing"/>
                              <w:numPr>
                                <w:ilvl w:val="0"/>
                                <w:numId w:val="3"/>
                              </w:numPr>
                              <w:rPr>
                                <w:rFonts w:ascii="Century Gothic" w:hAnsi="Century Gothic"/>
                                <w:color w:val="3B3838" w:themeColor="background2" w:themeShade="40"/>
                                <w:szCs w:val="20"/>
                              </w:rPr>
                            </w:pPr>
                            <w:r>
                              <w:rPr>
                                <w:rFonts w:ascii="Century Gothic" w:hAnsi="Century Gothic"/>
                                <w:color w:val="3B3838" w:themeColor="background2" w:themeShade="40"/>
                                <w:szCs w:val="20"/>
                              </w:rPr>
                              <w:t>New Dental Options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New NEM’s for Life &amp; Disability</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New Critical Illness Benefits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 xml:space="preserve">Higher levels for eye exams and </w:t>
                            </w:r>
                            <w:proofErr w:type="spellStart"/>
                            <w:r w:rsidRPr="00544E53">
                              <w:rPr>
                                <w:rFonts w:ascii="Century Gothic" w:hAnsi="Century Gothic"/>
                                <w:color w:val="3B3838" w:themeColor="background2" w:themeShade="40"/>
                                <w:szCs w:val="20"/>
                              </w:rPr>
                              <w:t>ortho</w:t>
                            </w:r>
                            <w:proofErr w:type="spellEnd"/>
                            <w:r w:rsidRPr="00544E53">
                              <w:rPr>
                                <w:rFonts w:ascii="Century Gothic" w:hAnsi="Century Gothic"/>
                                <w:color w:val="3B3838" w:themeColor="background2" w:themeShade="40"/>
                                <w:szCs w:val="20"/>
                              </w:rPr>
                              <w:t xml:space="preserve"> enhancements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Capp</w:t>
                            </w:r>
                            <w:r>
                              <w:rPr>
                                <w:rFonts w:ascii="Century Gothic" w:hAnsi="Century Gothic"/>
                                <w:color w:val="3B3838" w:themeColor="background2" w:themeShade="40"/>
                                <w:szCs w:val="20"/>
                              </w:rPr>
                              <w:t xml:space="preserve">ed </w:t>
                            </w:r>
                            <w:proofErr w:type="spellStart"/>
                            <w:r>
                              <w:rPr>
                                <w:rFonts w:ascii="Century Gothic" w:hAnsi="Century Gothic"/>
                                <w:color w:val="3B3838" w:themeColor="background2" w:themeShade="40"/>
                                <w:szCs w:val="20"/>
                              </w:rPr>
                              <w:t>Paramedicals</w:t>
                            </w:r>
                            <w:proofErr w:type="spellEnd"/>
                            <w:r>
                              <w:rPr>
                                <w:rFonts w:ascii="Century Gothic" w:hAnsi="Century Gothic"/>
                                <w:color w:val="3B3838" w:themeColor="background2" w:themeShade="40"/>
                                <w:szCs w:val="20"/>
                              </w:rPr>
                              <w:t xml:space="preserve"> On Some Options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Continued Adding many providers to th</w:t>
                            </w:r>
                            <w:r>
                              <w:rPr>
                                <w:rFonts w:ascii="Century Gothic" w:hAnsi="Century Gothic"/>
                                <w:color w:val="3B3838" w:themeColor="background2" w:themeShade="40"/>
                                <w:szCs w:val="20"/>
                              </w:rPr>
                              <w:t xml:space="preserve">e </w:t>
                            </w:r>
                            <w:proofErr w:type="spellStart"/>
                            <w:r>
                              <w:rPr>
                                <w:rFonts w:ascii="Century Gothic" w:hAnsi="Century Gothic"/>
                                <w:color w:val="3B3838" w:themeColor="background2" w:themeShade="40"/>
                                <w:szCs w:val="20"/>
                              </w:rPr>
                              <w:t>Telus</w:t>
                            </w:r>
                            <w:proofErr w:type="spellEnd"/>
                            <w:r>
                              <w:rPr>
                                <w:rFonts w:ascii="Century Gothic" w:hAnsi="Century Gothic"/>
                                <w:color w:val="3B3838" w:themeColor="background2" w:themeShade="40"/>
                                <w:szCs w:val="20"/>
                              </w:rPr>
                              <w:t xml:space="preserve"> electronic claim system</w:t>
                            </w:r>
                          </w:p>
                          <w:p w:rsidR="00544E53" w:rsidRP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Changes to Retiree Benefits</w:t>
                            </w:r>
                            <w:r w:rsidR="002D20F2">
                              <w:rPr>
                                <w:rFonts w:ascii="Century Gothic" w:hAnsi="Century Gothic"/>
                                <w:color w:val="3B3838" w:themeColor="background2" w:themeShade="40"/>
                                <w:szCs w:val="20"/>
                              </w:rPr>
                              <w:br/>
                            </w:r>
                          </w:p>
                          <w:p w:rsidR="002D20F2" w:rsidRDefault="00544E53" w:rsidP="002D20F2">
                            <w:pPr>
                              <w:spacing w:after="0"/>
                              <w:rPr>
                                <w:rFonts w:ascii="Century Gothic" w:hAnsi="Century Gothic"/>
                                <w:color w:val="3B3838" w:themeColor="background2" w:themeShade="40"/>
                                <w:sz w:val="20"/>
                                <w:szCs w:val="20"/>
                              </w:rPr>
                            </w:pPr>
                            <w:r w:rsidRPr="00544E53">
                              <w:rPr>
                                <w:rFonts w:ascii="Century Gothic" w:hAnsi="Century Gothic"/>
                                <w:color w:val="CC9900"/>
                                <w:sz w:val="24"/>
                                <w:szCs w:val="24"/>
                              </w:rPr>
                              <w:t>Later in the Year:</w:t>
                            </w:r>
                          </w:p>
                          <w:p w:rsidR="00544E53" w:rsidRDefault="00544E53" w:rsidP="002D20F2">
                            <w:pPr>
                              <w:pStyle w:val="ListParagraph"/>
                              <w:numPr>
                                <w:ilvl w:val="0"/>
                                <w:numId w:val="4"/>
                              </w:numPr>
                              <w:spacing w:after="0"/>
                            </w:pPr>
                            <w:r w:rsidRPr="002D20F2">
                              <w:rPr>
                                <w:rFonts w:ascii="Century Gothic" w:hAnsi="Century Gothic"/>
                                <w:color w:val="3B3838" w:themeColor="background2" w:themeShade="40"/>
                                <w:sz w:val="20"/>
                                <w:szCs w:val="20"/>
                              </w:rPr>
                              <w:t>Health Care Spending Accounts</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B637C" id="Text Box 17" o:spid="_x0000_s1040" type="#_x0000_t202" style="position:absolute;margin-left:-17.25pt;margin-top:18.05pt;width:375.75pt;height:1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" fillcolor="white [3201]" stroked="f" strokeweight=".5pt">
                <v:textbox>
                  <w:txbxContent>
                    <w:p w:rsidR="00544E53" w:rsidRDefault="00544E53" w:rsidP="00544E53">
                      <w:pPr>
                        <w:pStyle w:val="NoSpacing"/>
                        <w:rPr>
                          <w:rFonts w:ascii="Century Gothic" w:hAnsi="Century Gothic"/>
                          <w:color w:val="3B3838" w:themeColor="background2" w:themeShade="40"/>
                          <w:szCs w:val="20"/>
                        </w:rPr>
                      </w:pPr>
                      <w:r w:rsidRPr="00544E53">
                        <w:rPr>
                          <w:rFonts w:ascii="Century Gothic" w:hAnsi="Century Gothic"/>
                          <w:color w:val="CC9900"/>
                          <w:sz w:val="24"/>
                          <w:szCs w:val="24"/>
                        </w:rPr>
                        <w:t>New This Plan Year:</w:t>
                      </w:r>
                    </w:p>
                    <w:p w:rsidR="00544E53" w:rsidRDefault="00544E53" w:rsidP="00544E53">
                      <w:pPr>
                        <w:pStyle w:val="NoSpacing"/>
                        <w:numPr>
                          <w:ilvl w:val="0"/>
                          <w:numId w:val="3"/>
                        </w:numPr>
                        <w:rPr>
                          <w:rFonts w:ascii="Century Gothic" w:hAnsi="Century Gothic"/>
                          <w:color w:val="3B3838" w:themeColor="background2" w:themeShade="40"/>
                          <w:szCs w:val="20"/>
                        </w:rPr>
                      </w:pPr>
                      <w:r>
                        <w:rPr>
                          <w:rFonts w:ascii="Century Gothic" w:hAnsi="Century Gothic"/>
                          <w:color w:val="3B3838" w:themeColor="background2" w:themeShade="40"/>
                          <w:szCs w:val="20"/>
                        </w:rPr>
                        <w:t>New Health Options</w:t>
                      </w:r>
                    </w:p>
                    <w:p w:rsidR="00544E53" w:rsidRDefault="00544E53" w:rsidP="00544E53">
                      <w:pPr>
                        <w:pStyle w:val="NoSpacing"/>
                        <w:numPr>
                          <w:ilvl w:val="0"/>
                          <w:numId w:val="3"/>
                        </w:numPr>
                        <w:rPr>
                          <w:rFonts w:ascii="Century Gothic" w:hAnsi="Century Gothic"/>
                          <w:color w:val="3B3838" w:themeColor="background2" w:themeShade="40"/>
                          <w:szCs w:val="20"/>
                        </w:rPr>
                      </w:pPr>
                      <w:r>
                        <w:rPr>
                          <w:rFonts w:ascii="Century Gothic" w:hAnsi="Century Gothic"/>
                          <w:color w:val="3B3838" w:themeColor="background2" w:themeShade="40"/>
                          <w:szCs w:val="20"/>
                        </w:rPr>
                        <w:t>New Dental Options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New NEM’s for Life &amp; Disability</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New Critical Illness Benefits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 xml:space="preserve">Higher levels for eye exams and </w:t>
                      </w:r>
                      <w:proofErr w:type="spellStart"/>
                      <w:r w:rsidRPr="00544E53">
                        <w:rPr>
                          <w:rFonts w:ascii="Century Gothic" w:hAnsi="Century Gothic"/>
                          <w:color w:val="3B3838" w:themeColor="background2" w:themeShade="40"/>
                          <w:szCs w:val="20"/>
                        </w:rPr>
                        <w:t>ortho</w:t>
                      </w:r>
                      <w:proofErr w:type="spellEnd"/>
                      <w:r w:rsidRPr="00544E53">
                        <w:rPr>
                          <w:rFonts w:ascii="Century Gothic" w:hAnsi="Century Gothic"/>
                          <w:color w:val="3B3838" w:themeColor="background2" w:themeShade="40"/>
                          <w:szCs w:val="20"/>
                        </w:rPr>
                        <w:t xml:space="preserve"> enhancements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Capp</w:t>
                      </w:r>
                      <w:r>
                        <w:rPr>
                          <w:rFonts w:ascii="Century Gothic" w:hAnsi="Century Gothic"/>
                          <w:color w:val="3B3838" w:themeColor="background2" w:themeShade="40"/>
                          <w:szCs w:val="20"/>
                        </w:rPr>
                        <w:t xml:space="preserve">ed </w:t>
                      </w:r>
                      <w:proofErr w:type="spellStart"/>
                      <w:r>
                        <w:rPr>
                          <w:rFonts w:ascii="Century Gothic" w:hAnsi="Century Gothic"/>
                          <w:color w:val="3B3838" w:themeColor="background2" w:themeShade="40"/>
                          <w:szCs w:val="20"/>
                        </w:rPr>
                        <w:t>Paramedicals</w:t>
                      </w:r>
                      <w:proofErr w:type="spellEnd"/>
                      <w:r>
                        <w:rPr>
                          <w:rFonts w:ascii="Century Gothic" w:hAnsi="Century Gothic"/>
                          <w:color w:val="3B3838" w:themeColor="background2" w:themeShade="40"/>
                          <w:szCs w:val="20"/>
                        </w:rPr>
                        <w:t xml:space="preserve"> On Some Options</w:t>
                      </w:r>
                    </w:p>
                    <w:p w:rsid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Continued Adding many providers to th</w:t>
                      </w:r>
                      <w:r>
                        <w:rPr>
                          <w:rFonts w:ascii="Century Gothic" w:hAnsi="Century Gothic"/>
                          <w:color w:val="3B3838" w:themeColor="background2" w:themeShade="40"/>
                          <w:szCs w:val="20"/>
                        </w:rPr>
                        <w:t xml:space="preserve">e </w:t>
                      </w:r>
                      <w:proofErr w:type="spellStart"/>
                      <w:r>
                        <w:rPr>
                          <w:rFonts w:ascii="Century Gothic" w:hAnsi="Century Gothic"/>
                          <w:color w:val="3B3838" w:themeColor="background2" w:themeShade="40"/>
                          <w:szCs w:val="20"/>
                        </w:rPr>
                        <w:t>Telus</w:t>
                      </w:r>
                      <w:proofErr w:type="spellEnd"/>
                      <w:r>
                        <w:rPr>
                          <w:rFonts w:ascii="Century Gothic" w:hAnsi="Century Gothic"/>
                          <w:color w:val="3B3838" w:themeColor="background2" w:themeShade="40"/>
                          <w:szCs w:val="20"/>
                        </w:rPr>
                        <w:t xml:space="preserve"> electronic claim system</w:t>
                      </w:r>
                    </w:p>
                    <w:p w:rsidR="00544E53" w:rsidRPr="00544E53" w:rsidRDefault="00544E53" w:rsidP="00544E53">
                      <w:pPr>
                        <w:pStyle w:val="NoSpacing"/>
                        <w:numPr>
                          <w:ilvl w:val="0"/>
                          <w:numId w:val="3"/>
                        </w:numPr>
                        <w:rPr>
                          <w:rFonts w:ascii="Century Gothic" w:hAnsi="Century Gothic"/>
                          <w:color w:val="3B3838" w:themeColor="background2" w:themeShade="40"/>
                          <w:szCs w:val="20"/>
                        </w:rPr>
                      </w:pPr>
                      <w:r w:rsidRPr="00544E53">
                        <w:rPr>
                          <w:rFonts w:ascii="Century Gothic" w:hAnsi="Century Gothic"/>
                          <w:color w:val="3B3838" w:themeColor="background2" w:themeShade="40"/>
                          <w:szCs w:val="20"/>
                        </w:rPr>
                        <w:t>Changes to Retiree Benefits</w:t>
                      </w:r>
                      <w:r w:rsidR="002D20F2">
                        <w:rPr>
                          <w:rFonts w:ascii="Century Gothic" w:hAnsi="Century Gothic"/>
                          <w:color w:val="3B3838" w:themeColor="background2" w:themeShade="40"/>
                          <w:szCs w:val="20"/>
                        </w:rPr>
                        <w:br/>
                      </w:r>
                    </w:p>
                    <w:p w:rsidR="002D20F2" w:rsidRDefault="00544E53" w:rsidP="002D20F2">
                      <w:pPr>
                        <w:spacing w:after="0"/>
                        <w:rPr>
                          <w:rFonts w:ascii="Century Gothic" w:hAnsi="Century Gothic"/>
                          <w:color w:val="3B3838" w:themeColor="background2" w:themeShade="40"/>
                          <w:sz w:val="20"/>
                          <w:szCs w:val="20"/>
                        </w:rPr>
                      </w:pPr>
                      <w:r w:rsidRPr="00544E53">
                        <w:rPr>
                          <w:rFonts w:ascii="Century Gothic" w:hAnsi="Century Gothic"/>
                          <w:color w:val="CC9900"/>
                          <w:sz w:val="24"/>
                          <w:szCs w:val="24"/>
                        </w:rPr>
                        <w:t>Later in the Year:</w:t>
                      </w:r>
                    </w:p>
                    <w:p w:rsidR="00544E53" w:rsidRDefault="00544E53" w:rsidP="002D20F2">
                      <w:pPr>
                        <w:pStyle w:val="ListParagraph"/>
                        <w:numPr>
                          <w:ilvl w:val="0"/>
                          <w:numId w:val="4"/>
                        </w:numPr>
                        <w:spacing w:after="0"/>
                      </w:pPr>
                      <w:r w:rsidRPr="002D20F2">
                        <w:rPr>
                          <w:rFonts w:ascii="Century Gothic" w:hAnsi="Century Gothic"/>
                          <w:color w:val="3B3838" w:themeColor="background2" w:themeShade="40"/>
                          <w:sz w:val="20"/>
                          <w:szCs w:val="20"/>
                        </w:rPr>
                        <w:t>Health Care Spending Accounts</w:t>
                      </w:r>
                      <w:r>
                        <w:br/>
                      </w:r>
                    </w:p>
                  </w:txbxContent>
                </v:textbox>
              </v:shape>
            </w:pict>
          </mc:Fallback>
        </mc:AlternateContent>
      </w:r>
    </w:p>
    <w:p w:rsidR="00932565" w:rsidRDefault="00932565"/>
    <w:p w:rsidR="00932565" w:rsidRDefault="00932565"/>
    <w:p w:rsidR="00932565" w:rsidRDefault="00932565"/>
    <w:p w:rsidR="00932565" w:rsidRDefault="00932565"/>
    <w:p w:rsidR="00932565" w:rsidRDefault="00932565"/>
    <w:p w:rsidR="00932565" w:rsidRDefault="00932565"/>
    <w:p w:rsidR="00932565" w:rsidRDefault="00932565"/>
    <w:p w:rsidR="00932565" w:rsidRDefault="002D20F2">
      <w:r>
        <w:rPr>
          <w:noProof/>
          <w:lang w:val="en-CA" w:eastAsia="en-CA"/>
        </w:rPr>
        <mc:AlternateContent>
          <mc:Choice Requires="wps">
            <w:drawing>
              <wp:anchor distT="0" distB="0" distL="114300" distR="114300" simplePos="0" relativeHeight="251675648" behindDoc="0" locked="0" layoutInCell="1" allowOverlap="1" wp14:anchorId="61874E3E" wp14:editId="1ED17DF6">
                <wp:simplePos x="0" y="0"/>
                <wp:positionH relativeFrom="column">
                  <wp:posOffset>-219075</wp:posOffset>
                </wp:positionH>
                <wp:positionV relativeFrom="paragraph">
                  <wp:posOffset>240030</wp:posOffset>
                </wp:positionV>
                <wp:extent cx="4657725" cy="37052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4657725" cy="3705225"/>
                        </a:xfrm>
                        <a:prstGeom prst="rect">
                          <a:avLst/>
                        </a:prstGeom>
                        <a:solidFill>
                          <a:schemeClr val="lt1"/>
                        </a:solidFill>
                        <a:ln w="6350">
                          <a:noFill/>
                        </a:ln>
                      </wps:spPr>
                      <wps:txbx>
                        <w:txbxContent>
                          <w:p w:rsidR="002D20F2" w:rsidRPr="002D20F2" w:rsidRDefault="002D20F2" w:rsidP="002D20F2">
                            <w:pPr>
                              <w:rPr>
                                <w:rFonts w:ascii="Century Gothic" w:hAnsi="Century Gothic"/>
                                <w:sz w:val="20"/>
                                <w:szCs w:val="20"/>
                                <w:lang w:eastAsia="en-CA"/>
                              </w:rPr>
                            </w:pPr>
                            <w:r w:rsidRPr="002D20F2">
                              <w:rPr>
                                <w:rFonts w:ascii="Century Gothic" w:hAnsi="Century Gothic"/>
                                <w:color w:val="CC9900"/>
                                <w:sz w:val="24"/>
                                <w:szCs w:val="24"/>
                                <w:lang w:eastAsia="en-CA"/>
                              </w:rPr>
                              <w:t>Administrative Tips</w:t>
                            </w:r>
                            <w:r w:rsidRPr="002D20F2">
                              <w:rPr>
                                <w:rFonts w:ascii="Century Gothic" w:hAnsi="Century Gothic"/>
                                <w:b/>
                                <w:color w:val="336699"/>
                                <w:sz w:val="20"/>
                                <w:szCs w:val="20"/>
                                <w:lang w:eastAsia="en-CA"/>
                              </w:rPr>
                              <w:br/>
                            </w:r>
                            <w:r w:rsidRPr="002D20F2">
                              <w:rPr>
                                <w:rFonts w:ascii="Century Gothic" w:hAnsi="Century Gothic"/>
                                <w:color w:val="336699"/>
                                <w:lang w:eastAsia="en-CA"/>
                              </w:rPr>
                              <w:t>My-Benefits</w:t>
                            </w:r>
                            <w:r w:rsidRPr="002D20F2">
                              <w:rPr>
                                <w:rFonts w:ascii="Century Gothic" w:hAnsi="Century Gothic"/>
                                <w:sz w:val="20"/>
                                <w:szCs w:val="20"/>
                                <w:lang w:eastAsia="en-CA"/>
                              </w:rPr>
                              <w:t xml:space="preserve"> – By using this resource both administrators and employees will have access to all their plan features. For administrators these include pre-filled Cost Plus forms, taxable benefit reports and many other useful pieces. Employees can access their own limits and claims as well as health resources and make any personal changes they may require.</w:t>
                            </w:r>
                          </w:p>
                          <w:p w:rsidR="002D20F2" w:rsidRPr="002D20F2" w:rsidRDefault="002D20F2" w:rsidP="002D20F2">
                            <w:pPr>
                              <w:rPr>
                                <w:rFonts w:ascii="Century Gothic" w:hAnsi="Century Gothic"/>
                                <w:sz w:val="20"/>
                                <w:szCs w:val="20"/>
                                <w:lang w:eastAsia="en-CA"/>
                              </w:rPr>
                            </w:pPr>
                            <w:r w:rsidRPr="002D20F2">
                              <w:rPr>
                                <w:rFonts w:ascii="Century Gothic" w:hAnsi="Century Gothic"/>
                                <w:color w:val="336699"/>
                                <w:lang w:eastAsia="en-CA"/>
                              </w:rPr>
                              <w:t>New Employees &amp; Family Changes</w:t>
                            </w:r>
                            <w:r w:rsidRPr="002D20F2">
                              <w:rPr>
                                <w:rFonts w:ascii="Century Gothic" w:hAnsi="Century Gothic"/>
                                <w:sz w:val="20"/>
                                <w:szCs w:val="20"/>
                                <w:lang w:eastAsia="en-CA"/>
                              </w:rPr>
                              <w:t xml:space="preserve"> – Always enroll new employees when hired. This will avoid any potential late entrant situations. The firms waiting period will still be enforced unless waived by the firm. The same rules apply to dependents so always enroll new spouses or spouses moving from another plan and children immediately to avoid problems.</w:t>
                            </w:r>
                          </w:p>
                          <w:p w:rsidR="002D20F2" w:rsidRPr="002D20F2" w:rsidRDefault="002D20F2" w:rsidP="002D20F2">
                            <w:pPr>
                              <w:rPr>
                                <w:rFonts w:ascii="Century Gothic" w:hAnsi="Century Gothic"/>
                                <w:sz w:val="20"/>
                                <w:szCs w:val="20"/>
                                <w:lang w:eastAsia="en-CA"/>
                              </w:rPr>
                            </w:pPr>
                            <w:r w:rsidRPr="002D20F2">
                              <w:rPr>
                                <w:rFonts w:ascii="Century Gothic" w:hAnsi="Century Gothic"/>
                                <w:color w:val="336699"/>
                                <w:lang w:eastAsia="en-CA"/>
                              </w:rPr>
                              <w:t>Taxable Benefits</w:t>
                            </w:r>
                            <w:r w:rsidRPr="002D20F2">
                              <w:rPr>
                                <w:rFonts w:ascii="Century Gothic" w:hAnsi="Century Gothic"/>
                                <w:sz w:val="20"/>
                                <w:szCs w:val="20"/>
                                <w:lang w:eastAsia="en-CA"/>
                              </w:rPr>
                              <w:t xml:space="preserve"> – If you are unsure what benefits are taxable, consult with your advisor for the rules on the benefits your firm has in place.</w:t>
                            </w:r>
                          </w:p>
                          <w:p w:rsidR="002D20F2" w:rsidRPr="002D20F2" w:rsidRDefault="002D20F2" w:rsidP="002D20F2">
                            <w:pPr>
                              <w:rPr>
                                <w:rFonts w:ascii="Century Gothic" w:hAnsi="Century Gothic"/>
                                <w:sz w:val="20"/>
                                <w:szCs w:val="20"/>
                                <w:lang w:eastAsia="en-CA"/>
                              </w:rPr>
                            </w:pPr>
                            <w:r w:rsidRPr="002D20F2">
                              <w:rPr>
                                <w:rFonts w:ascii="Century Gothic" w:hAnsi="Century Gothic"/>
                                <w:color w:val="336699"/>
                                <w:lang w:eastAsia="en-CA"/>
                              </w:rPr>
                              <w:t>If owners</w:t>
                            </w:r>
                            <w:r w:rsidRPr="002D20F2">
                              <w:rPr>
                                <w:rFonts w:ascii="Century Gothic" w:hAnsi="Century Gothic"/>
                                <w:lang w:eastAsia="en-CA"/>
                              </w:rPr>
                              <w:t>,</w:t>
                            </w:r>
                            <w:r w:rsidRPr="002D20F2">
                              <w:rPr>
                                <w:rFonts w:ascii="Century Gothic" w:hAnsi="Century Gothic"/>
                                <w:sz w:val="20"/>
                                <w:szCs w:val="20"/>
                                <w:lang w:eastAsia="en-CA"/>
                              </w:rPr>
                              <w:t xml:space="preserve"> key employees or other team members are not meeting the 20 hours per week minimum plan requirement, please discuss the new retiree option or </w:t>
                            </w:r>
                            <w:proofErr w:type="spellStart"/>
                            <w:r w:rsidRPr="002D20F2">
                              <w:rPr>
                                <w:rFonts w:ascii="Century Gothic" w:hAnsi="Century Gothic"/>
                                <w:sz w:val="20"/>
                                <w:szCs w:val="20"/>
                                <w:lang w:eastAsia="en-CA"/>
                              </w:rPr>
                              <w:t>ContinYou</w:t>
                            </w:r>
                            <w:proofErr w:type="spellEnd"/>
                            <w:r w:rsidRPr="002D20F2">
                              <w:rPr>
                                <w:rFonts w:ascii="Century Gothic" w:hAnsi="Century Gothic"/>
                                <w:sz w:val="20"/>
                                <w:szCs w:val="20"/>
                                <w:lang w:eastAsia="en-CA"/>
                              </w:rPr>
                              <w:t xml:space="preserve"> with your Chambers Plan advisor to determine a suitable form of continuing coverage to maintain their eligibility.</w:t>
                            </w:r>
                          </w:p>
                          <w:p w:rsidR="000D441A" w:rsidRDefault="000D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4E3E" id="Text Box 18" o:spid="_x0000_s1041" type="#_x0000_t202" style="position:absolute;margin-left:-17.25pt;margin-top:18.9pt;width:366.75pt;height:29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" fillcolor="white [3201]" stroked="f" strokeweight=".5pt">
                <v:textbox>
                  <w:txbxContent>
                    <w:p w:rsidR="002D20F2" w:rsidRPr="002D20F2" w:rsidRDefault="002D20F2" w:rsidP="002D20F2">
                      <w:pPr>
                        <w:rPr>
                          <w:rFonts w:ascii="Century Gothic" w:hAnsi="Century Gothic"/>
                          <w:sz w:val="20"/>
                          <w:szCs w:val="20"/>
                          <w:lang w:eastAsia="en-CA"/>
                        </w:rPr>
                      </w:pPr>
                      <w:r w:rsidRPr="002D20F2">
                        <w:rPr>
                          <w:rFonts w:ascii="Century Gothic" w:hAnsi="Century Gothic"/>
                          <w:color w:val="CC9900"/>
                          <w:sz w:val="24"/>
                          <w:szCs w:val="24"/>
                          <w:lang w:eastAsia="en-CA"/>
                        </w:rPr>
                        <w:t>Administrative Tips</w:t>
                      </w:r>
                      <w:r w:rsidRPr="002D20F2">
                        <w:rPr>
                          <w:rFonts w:ascii="Century Gothic" w:hAnsi="Century Gothic"/>
                          <w:b/>
                          <w:color w:val="336699"/>
                          <w:sz w:val="20"/>
                          <w:szCs w:val="20"/>
                          <w:lang w:eastAsia="en-CA"/>
                        </w:rPr>
                        <w:br/>
                      </w:r>
                      <w:r w:rsidRPr="002D20F2">
                        <w:rPr>
                          <w:rFonts w:ascii="Century Gothic" w:hAnsi="Century Gothic"/>
                          <w:color w:val="336699"/>
                          <w:lang w:eastAsia="en-CA"/>
                        </w:rPr>
                        <w:t>My-Benefits</w:t>
                      </w:r>
                      <w:r w:rsidRPr="002D20F2">
                        <w:rPr>
                          <w:rFonts w:ascii="Century Gothic" w:hAnsi="Century Gothic"/>
                          <w:sz w:val="20"/>
                          <w:szCs w:val="20"/>
                          <w:lang w:eastAsia="en-CA"/>
                        </w:rPr>
                        <w:t xml:space="preserve"> – By using this resource both administrators and employees will have access to all their plan features. For administrators these include pre-filled Cost Plus forms, taxable benefit reports and many other useful pieces. Employees can access their own limits and claims as well as health resources and make any personal changes they may require.</w:t>
                      </w:r>
                    </w:p>
                    <w:p w:rsidR="002D20F2" w:rsidRPr="002D20F2" w:rsidRDefault="002D20F2" w:rsidP="002D20F2">
                      <w:pPr>
                        <w:rPr>
                          <w:rFonts w:ascii="Century Gothic" w:hAnsi="Century Gothic"/>
                          <w:sz w:val="20"/>
                          <w:szCs w:val="20"/>
                          <w:lang w:eastAsia="en-CA"/>
                        </w:rPr>
                      </w:pPr>
                      <w:r w:rsidRPr="002D20F2">
                        <w:rPr>
                          <w:rFonts w:ascii="Century Gothic" w:hAnsi="Century Gothic"/>
                          <w:color w:val="336699"/>
                          <w:lang w:eastAsia="en-CA"/>
                        </w:rPr>
                        <w:t>New Employees &amp; Family Changes</w:t>
                      </w:r>
                      <w:r w:rsidRPr="002D20F2">
                        <w:rPr>
                          <w:rFonts w:ascii="Century Gothic" w:hAnsi="Century Gothic"/>
                          <w:sz w:val="20"/>
                          <w:szCs w:val="20"/>
                          <w:lang w:eastAsia="en-CA"/>
                        </w:rPr>
                        <w:t xml:space="preserve"> – Always enroll new employees when hired. This will avoid any potential late entrant situations. The firms waiting period will still be enforced unless waived by the firm. The same rules apply to dependents so always enroll new spouses or spouses moving from another plan and children immediately to avoid problems.</w:t>
                      </w:r>
                    </w:p>
                    <w:p w:rsidR="002D20F2" w:rsidRPr="002D20F2" w:rsidRDefault="002D20F2" w:rsidP="002D20F2">
                      <w:pPr>
                        <w:rPr>
                          <w:rFonts w:ascii="Century Gothic" w:hAnsi="Century Gothic"/>
                          <w:sz w:val="20"/>
                          <w:szCs w:val="20"/>
                          <w:lang w:eastAsia="en-CA"/>
                        </w:rPr>
                      </w:pPr>
                      <w:r w:rsidRPr="002D20F2">
                        <w:rPr>
                          <w:rFonts w:ascii="Century Gothic" w:hAnsi="Century Gothic"/>
                          <w:color w:val="336699"/>
                          <w:lang w:eastAsia="en-CA"/>
                        </w:rPr>
                        <w:t>Taxable Benefits</w:t>
                      </w:r>
                      <w:r w:rsidRPr="002D20F2">
                        <w:rPr>
                          <w:rFonts w:ascii="Century Gothic" w:hAnsi="Century Gothic"/>
                          <w:sz w:val="20"/>
                          <w:szCs w:val="20"/>
                          <w:lang w:eastAsia="en-CA"/>
                        </w:rPr>
                        <w:t xml:space="preserve"> – If you are unsure what benefits are taxable, consult with your advisor for the rules on the benefits your firm has in place.</w:t>
                      </w:r>
                    </w:p>
                    <w:p w:rsidR="002D20F2" w:rsidRPr="002D20F2" w:rsidRDefault="002D20F2" w:rsidP="002D20F2">
                      <w:pPr>
                        <w:rPr>
                          <w:rFonts w:ascii="Century Gothic" w:hAnsi="Century Gothic"/>
                          <w:sz w:val="20"/>
                          <w:szCs w:val="20"/>
                          <w:lang w:eastAsia="en-CA"/>
                        </w:rPr>
                      </w:pPr>
                      <w:r w:rsidRPr="002D20F2">
                        <w:rPr>
                          <w:rFonts w:ascii="Century Gothic" w:hAnsi="Century Gothic"/>
                          <w:color w:val="336699"/>
                          <w:lang w:eastAsia="en-CA"/>
                        </w:rPr>
                        <w:t>If owners</w:t>
                      </w:r>
                      <w:r w:rsidRPr="002D20F2">
                        <w:rPr>
                          <w:rFonts w:ascii="Century Gothic" w:hAnsi="Century Gothic"/>
                          <w:lang w:eastAsia="en-CA"/>
                        </w:rPr>
                        <w:t>,</w:t>
                      </w:r>
                      <w:r w:rsidRPr="002D20F2">
                        <w:rPr>
                          <w:rFonts w:ascii="Century Gothic" w:hAnsi="Century Gothic"/>
                          <w:sz w:val="20"/>
                          <w:szCs w:val="20"/>
                          <w:lang w:eastAsia="en-CA"/>
                        </w:rPr>
                        <w:t xml:space="preserve"> key employees or other team members are not meeting the 20 hours per week minimum plan requirement, please discuss the new retiree option or </w:t>
                      </w:r>
                      <w:proofErr w:type="spellStart"/>
                      <w:r w:rsidRPr="002D20F2">
                        <w:rPr>
                          <w:rFonts w:ascii="Century Gothic" w:hAnsi="Century Gothic"/>
                          <w:sz w:val="20"/>
                          <w:szCs w:val="20"/>
                          <w:lang w:eastAsia="en-CA"/>
                        </w:rPr>
                        <w:t>ContinYou</w:t>
                      </w:r>
                      <w:proofErr w:type="spellEnd"/>
                      <w:r w:rsidRPr="002D20F2">
                        <w:rPr>
                          <w:rFonts w:ascii="Century Gothic" w:hAnsi="Century Gothic"/>
                          <w:sz w:val="20"/>
                          <w:szCs w:val="20"/>
                          <w:lang w:eastAsia="en-CA"/>
                        </w:rPr>
                        <w:t xml:space="preserve"> with your Chambers Plan advisor to determine a suitable form of continuing coverage to maintain their eligibility.</w:t>
                      </w:r>
                    </w:p>
                    <w:p w:rsidR="000D441A" w:rsidRDefault="000D441A"/>
                  </w:txbxContent>
                </v:textbox>
              </v:shape>
            </w:pict>
          </mc:Fallback>
        </mc:AlternateContent>
      </w:r>
    </w:p>
    <w:p w:rsidR="00932565" w:rsidRDefault="00932565"/>
    <w:p w:rsidR="00932565" w:rsidRDefault="00932565"/>
    <w:p w:rsidR="00932565" w:rsidRDefault="00932565"/>
    <w:p w:rsidR="00932565" w:rsidRDefault="00932565"/>
    <w:p w:rsidR="00932565" w:rsidRDefault="000E7393">
      <w:r>
        <w:rPr>
          <w:noProof/>
          <w:lang w:val="en-CA" w:eastAsia="en-CA"/>
        </w:rPr>
        <mc:AlternateContent>
          <mc:Choice Requires="wps">
            <w:drawing>
              <wp:anchor distT="0" distB="0" distL="114300" distR="114300" simplePos="0" relativeHeight="251678720" behindDoc="0" locked="0" layoutInCell="1" allowOverlap="1" wp14:anchorId="107A9E9D" wp14:editId="4B239E6A">
                <wp:simplePos x="0" y="0"/>
                <wp:positionH relativeFrom="column">
                  <wp:posOffset>4533900</wp:posOffset>
                </wp:positionH>
                <wp:positionV relativeFrom="paragraph">
                  <wp:posOffset>97790</wp:posOffset>
                </wp:positionV>
                <wp:extent cx="2152650" cy="2447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2650" cy="2447925"/>
                        </a:xfrm>
                        <a:prstGeom prst="rect">
                          <a:avLst/>
                        </a:prstGeom>
                        <a:noFill/>
                        <a:ln w="6350">
                          <a:noFill/>
                        </a:ln>
                      </wps:spPr>
                      <wps:txbx>
                        <w:txbxContent>
                          <w:p w:rsidR="000E7393" w:rsidRDefault="000E7393">
                            <w:r>
                              <w:rPr>
                                <w:noProof/>
                                <w:lang w:val="en-CA" w:eastAsia="en-CA"/>
                              </w:rPr>
                              <w:drawing>
                                <wp:inline distT="0" distB="0" distL="0" distR="0" wp14:anchorId="5167224B" wp14:editId="7C9B702F">
                                  <wp:extent cx="1944370" cy="2332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_325x390.jpg"/>
                                          <pic:cNvPicPr/>
                                        </pic:nvPicPr>
                                        <pic:blipFill>
                                          <a:blip r:embed="rId13">
                                            <a:extLst>
                                              <a:ext uri="{28A0092B-C50C-407E-A947-70E740481C1C}">
                                                <a14:useLocalDpi xmlns:a14="http://schemas.microsoft.com/office/drawing/2010/main" val="0"/>
                                              </a:ext>
                                            </a:extLst>
                                          </a:blip>
                                          <a:stretch>
                                            <a:fillRect/>
                                          </a:stretch>
                                        </pic:blipFill>
                                        <pic:spPr>
                                          <a:xfrm>
                                            <a:off x="0" y="0"/>
                                            <a:ext cx="1944370" cy="2332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9E9D" id="Text Box 11" o:spid="_x0000_s1042" type="#_x0000_t202" style="position:absolute;margin-left:357pt;margin-top:7.7pt;width:169.5pt;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" filled="f" stroked="f" strokeweight=".5pt">
                <v:textbox>
                  <w:txbxContent>
                    <w:p w:rsidR="000E7393" w:rsidRDefault="000E7393">
                      <w:r>
                        <w:rPr>
                          <w:noProof/>
                          <w:lang w:val="en-CA" w:eastAsia="en-CA"/>
                        </w:rPr>
                        <w:drawing>
                          <wp:inline distT="0" distB="0" distL="0" distR="0" wp14:anchorId="5167224B" wp14:editId="7C9B702F">
                            <wp:extent cx="1944370" cy="2332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_325x390.jpg"/>
                                    <pic:cNvPicPr/>
                                  </pic:nvPicPr>
                                  <pic:blipFill>
                                    <a:blip r:embed="rId13">
                                      <a:extLst>
                                        <a:ext uri="{28A0092B-C50C-407E-A947-70E740481C1C}">
                                          <a14:useLocalDpi xmlns:a14="http://schemas.microsoft.com/office/drawing/2010/main" val="0"/>
                                        </a:ext>
                                      </a:extLst>
                                    </a:blip>
                                    <a:stretch>
                                      <a:fillRect/>
                                    </a:stretch>
                                  </pic:blipFill>
                                  <pic:spPr>
                                    <a:xfrm>
                                      <a:off x="0" y="0"/>
                                      <a:ext cx="1944370" cy="2332990"/>
                                    </a:xfrm>
                                    <a:prstGeom prst="rect">
                                      <a:avLst/>
                                    </a:prstGeom>
                                  </pic:spPr>
                                </pic:pic>
                              </a:graphicData>
                            </a:graphic>
                          </wp:inline>
                        </w:drawing>
                      </w:r>
                    </w:p>
                  </w:txbxContent>
                </v:textbox>
              </v:shape>
            </w:pict>
          </mc:Fallback>
        </mc:AlternateContent>
      </w:r>
    </w:p>
    <w:p w:rsidR="00932565" w:rsidRDefault="00932565"/>
    <w:p w:rsidR="003473D7" w:rsidRDefault="003473D7"/>
    <w:p w:rsidR="008D6D86" w:rsidRDefault="008D6D86"/>
    <w:p w:rsidR="008D6D86" w:rsidRDefault="008D6D86"/>
    <w:p w:rsidR="008D6D86" w:rsidRDefault="008D6D86"/>
    <w:p w:rsidR="00B30D8A" w:rsidRDefault="00B30D8A"/>
    <w:sectPr w:rsidR="00B30D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03" w:rsidRDefault="00CF1E03" w:rsidP="003473D7">
      <w:pPr>
        <w:spacing w:after="0" w:line="240" w:lineRule="auto"/>
      </w:pPr>
      <w:r>
        <w:separator/>
      </w:r>
    </w:p>
  </w:endnote>
  <w:endnote w:type="continuationSeparator" w:id="0">
    <w:p w:rsidR="00CF1E03" w:rsidRDefault="00CF1E03" w:rsidP="0034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3" w:rsidRDefault="00C65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3" w:rsidRDefault="00C65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3" w:rsidRDefault="00C6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03" w:rsidRDefault="00CF1E03" w:rsidP="003473D7">
      <w:pPr>
        <w:spacing w:after="0" w:line="240" w:lineRule="auto"/>
      </w:pPr>
      <w:r>
        <w:separator/>
      </w:r>
    </w:p>
  </w:footnote>
  <w:footnote w:type="continuationSeparator" w:id="0">
    <w:p w:rsidR="00CF1E03" w:rsidRDefault="00CF1E03" w:rsidP="00347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3" w:rsidRDefault="00C65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3" w:rsidRDefault="00C65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3" w:rsidRDefault="00C65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BA6"/>
    <w:multiLevelType w:val="hybridMultilevel"/>
    <w:tmpl w:val="D32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53EAB"/>
    <w:multiLevelType w:val="hybridMultilevel"/>
    <w:tmpl w:val="4FC48FD8"/>
    <w:lvl w:ilvl="0" w:tplc="F08E060E">
      <w:start w:val="1"/>
      <w:numFmt w:val="bullet"/>
      <w:lvlText w:val=""/>
      <w:lvlJc w:val="left"/>
      <w:pPr>
        <w:ind w:left="720" w:hanging="360"/>
      </w:pPr>
      <w:rPr>
        <w:rFonts w:ascii="Symbol" w:hAnsi="Symbol" w:hint="default"/>
        <w:color w:val="3B3838"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27A58"/>
    <w:multiLevelType w:val="hybridMultilevel"/>
    <w:tmpl w:val="BDB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B4F43"/>
    <w:multiLevelType w:val="hybridMultilevel"/>
    <w:tmpl w:val="05A8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D7"/>
    <w:rsid w:val="000D441A"/>
    <w:rsid w:val="000E7393"/>
    <w:rsid w:val="000F46AD"/>
    <w:rsid w:val="00242B83"/>
    <w:rsid w:val="00283958"/>
    <w:rsid w:val="002A1D57"/>
    <w:rsid w:val="002D20F2"/>
    <w:rsid w:val="00343794"/>
    <w:rsid w:val="003473D7"/>
    <w:rsid w:val="0038123F"/>
    <w:rsid w:val="003F7D1C"/>
    <w:rsid w:val="00495A53"/>
    <w:rsid w:val="004B286E"/>
    <w:rsid w:val="004E4DC1"/>
    <w:rsid w:val="00544E53"/>
    <w:rsid w:val="00546966"/>
    <w:rsid w:val="00637DF3"/>
    <w:rsid w:val="0064799C"/>
    <w:rsid w:val="007C5660"/>
    <w:rsid w:val="007E26D7"/>
    <w:rsid w:val="008D6D86"/>
    <w:rsid w:val="00932565"/>
    <w:rsid w:val="00A16DD9"/>
    <w:rsid w:val="00A204D0"/>
    <w:rsid w:val="00AB58F9"/>
    <w:rsid w:val="00AF12D0"/>
    <w:rsid w:val="00B30D8A"/>
    <w:rsid w:val="00B31200"/>
    <w:rsid w:val="00B321FB"/>
    <w:rsid w:val="00BC5110"/>
    <w:rsid w:val="00C225F8"/>
    <w:rsid w:val="00C23D70"/>
    <w:rsid w:val="00C65303"/>
    <w:rsid w:val="00C735C4"/>
    <w:rsid w:val="00C75399"/>
    <w:rsid w:val="00C85A07"/>
    <w:rsid w:val="00C938AE"/>
    <w:rsid w:val="00CF1E03"/>
    <w:rsid w:val="00CF6AC9"/>
    <w:rsid w:val="00D26376"/>
    <w:rsid w:val="00D720A5"/>
    <w:rsid w:val="00D77E70"/>
    <w:rsid w:val="00DB4AE4"/>
    <w:rsid w:val="00E520DE"/>
    <w:rsid w:val="00F4472C"/>
    <w:rsid w:val="00FB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6FCDE-E929-437D-A10D-8295EDFA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6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473D7"/>
    <w:rPr>
      <w:rFonts w:ascii="Calibri" w:eastAsia="Times New Roman" w:hAnsi="Calibri" w:cs="Times New Roman"/>
      <w:color w:val="5A6579"/>
      <w:sz w:val="20"/>
    </w:rPr>
  </w:style>
  <w:style w:type="paragraph" w:styleId="NoSpacing">
    <w:name w:val="No Spacing"/>
    <w:link w:val="NoSpacingChar"/>
    <w:uiPriority w:val="1"/>
    <w:qFormat/>
    <w:rsid w:val="003473D7"/>
    <w:pPr>
      <w:spacing w:after="0" w:line="240" w:lineRule="auto"/>
    </w:pPr>
    <w:rPr>
      <w:rFonts w:ascii="Calibri" w:eastAsia="Times New Roman" w:hAnsi="Calibri" w:cs="Times New Roman"/>
      <w:color w:val="5A6579"/>
      <w:sz w:val="20"/>
    </w:rPr>
  </w:style>
  <w:style w:type="paragraph" w:styleId="Header">
    <w:name w:val="header"/>
    <w:basedOn w:val="Normal"/>
    <w:link w:val="HeaderChar"/>
    <w:uiPriority w:val="99"/>
    <w:unhideWhenUsed/>
    <w:rsid w:val="00347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3D7"/>
  </w:style>
  <w:style w:type="paragraph" w:styleId="Footer">
    <w:name w:val="footer"/>
    <w:basedOn w:val="Normal"/>
    <w:link w:val="FooterChar"/>
    <w:uiPriority w:val="99"/>
    <w:unhideWhenUsed/>
    <w:rsid w:val="00347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3D7"/>
  </w:style>
  <w:style w:type="character" w:customStyle="1" w:styleId="ParagraphTextChar">
    <w:name w:val="Paragraph Text Char"/>
    <w:link w:val="ParagraphText"/>
    <w:locked/>
    <w:rsid w:val="003473D7"/>
    <w:rPr>
      <w:rFonts w:ascii="Calibri" w:eastAsia="Times New Roman" w:hAnsi="Calibri" w:cs="Times New Roman"/>
      <w:color w:val="5A6579"/>
      <w:sz w:val="20"/>
      <w:u w:color="000000"/>
    </w:rPr>
  </w:style>
  <w:style w:type="paragraph" w:customStyle="1" w:styleId="ParagraphText">
    <w:name w:val="Paragraph Text"/>
    <w:basedOn w:val="NoSpacing"/>
    <w:link w:val="ParagraphTextChar"/>
    <w:qFormat/>
    <w:rsid w:val="003473D7"/>
    <w:pPr>
      <w:keepLines/>
      <w:widowControl w:val="0"/>
      <w:spacing w:after="120"/>
    </w:pPr>
    <w:rPr>
      <w:u w:color="000000"/>
    </w:rPr>
  </w:style>
  <w:style w:type="paragraph" w:styleId="ListParagraph">
    <w:name w:val="List Paragraph"/>
    <w:basedOn w:val="Normal"/>
    <w:uiPriority w:val="34"/>
    <w:qFormat/>
    <w:rsid w:val="00544E53"/>
    <w:pPr>
      <w:ind w:left="720"/>
      <w:contextualSpacing/>
    </w:pPr>
  </w:style>
  <w:style w:type="paragraph" w:styleId="BalloonText">
    <w:name w:val="Balloon Text"/>
    <w:basedOn w:val="Normal"/>
    <w:link w:val="BalloonTextChar"/>
    <w:uiPriority w:val="99"/>
    <w:semiHidden/>
    <w:unhideWhenUsed/>
    <w:rsid w:val="0034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94"/>
    <w:rPr>
      <w:rFonts w:ascii="Segoe UI" w:hAnsi="Segoe UI" w:cs="Segoe UI"/>
      <w:sz w:val="18"/>
      <w:szCs w:val="18"/>
    </w:rPr>
  </w:style>
  <w:style w:type="character" w:customStyle="1" w:styleId="Heading1Char">
    <w:name w:val="Heading 1 Char"/>
    <w:basedOn w:val="DefaultParagraphFont"/>
    <w:link w:val="Heading1"/>
    <w:uiPriority w:val="9"/>
    <w:rsid w:val="007E26D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4B2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1238">
      <w:bodyDiv w:val="1"/>
      <w:marLeft w:val="0"/>
      <w:marRight w:val="0"/>
      <w:marTop w:val="0"/>
      <w:marBottom w:val="0"/>
      <w:divBdr>
        <w:top w:val="none" w:sz="0" w:space="0" w:color="auto"/>
        <w:left w:val="none" w:sz="0" w:space="0" w:color="auto"/>
        <w:bottom w:val="none" w:sz="0" w:space="0" w:color="auto"/>
        <w:right w:val="none" w:sz="0" w:space="0" w:color="auto"/>
      </w:divBdr>
    </w:div>
    <w:div w:id="665743939">
      <w:bodyDiv w:val="1"/>
      <w:marLeft w:val="0"/>
      <w:marRight w:val="0"/>
      <w:marTop w:val="0"/>
      <w:marBottom w:val="0"/>
      <w:divBdr>
        <w:top w:val="none" w:sz="0" w:space="0" w:color="auto"/>
        <w:left w:val="none" w:sz="0" w:space="0" w:color="auto"/>
        <w:bottom w:val="none" w:sz="0" w:space="0" w:color="auto"/>
        <w:right w:val="none" w:sz="0" w:space="0" w:color="auto"/>
      </w:divBdr>
    </w:div>
    <w:div w:id="691692210">
      <w:bodyDiv w:val="1"/>
      <w:marLeft w:val="0"/>
      <w:marRight w:val="0"/>
      <w:marTop w:val="0"/>
      <w:marBottom w:val="0"/>
      <w:divBdr>
        <w:top w:val="none" w:sz="0" w:space="0" w:color="auto"/>
        <w:left w:val="none" w:sz="0" w:space="0" w:color="auto"/>
        <w:bottom w:val="none" w:sz="0" w:space="0" w:color="auto"/>
        <w:right w:val="none" w:sz="0" w:space="0" w:color="auto"/>
      </w:divBdr>
    </w:div>
    <w:div w:id="737901972">
      <w:bodyDiv w:val="1"/>
      <w:marLeft w:val="0"/>
      <w:marRight w:val="0"/>
      <w:marTop w:val="0"/>
      <w:marBottom w:val="0"/>
      <w:divBdr>
        <w:top w:val="none" w:sz="0" w:space="0" w:color="auto"/>
        <w:left w:val="none" w:sz="0" w:space="0" w:color="auto"/>
        <w:bottom w:val="none" w:sz="0" w:space="0" w:color="auto"/>
        <w:right w:val="none" w:sz="0" w:space="0" w:color="auto"/>
      </w:divBdr>
    </w:div>
    <w:div w:id="1164735310">
      <w:bodyDiv w:val="1"/>
      <w:marLeft w:val="0"/>
      <w:marRight w:val="0"/>
      <w:marTop w:val="0"/>
      <w:marBottom w:val="0"/>
      <w:divBdr>
        <w:top w:val="none" w:sz="0" w:space="0" w:color="auto"/>
        <w:left w:val="none" w:sz="0" w:space="0" w:color="auto"/>
        <w:bottom w:val="none" w:sz="0" w:space="0" w:color="auto"/>
        <w:right w:val="none" w:sz="0" w:space="0" w:color="auto"/>
      </w:divBdr>
    </w:div>
    <w:div w:id="1247685544">
      <w:bodyDiv w:val="1"/>
      <w:marLeft w:val="0"/>
      <w:marRight w:val="0"/>
      <w:marTop w:val="0"/>
      <w:marBottom w:val="0"/>
      <w:divBdr>
        <w:top w:val="none" w:sz="0" w:space="0" w:color="auto"/>
        <w:left w:val="none" w:sz="0" w:space="0" w:color="auto"/>
        <w:bottom w:val="none" w:sz="0" w:space="0" w:color="auto"/>
        <w:right w:val="none" w:sz="0" w:space="0" w:color="auto"/>
      </w:divBdr>
    </w:div>
    <w:div w:id="1504590809">
      <w:bodyDiv w:val="1"/>
      <w:marLeft w:val="0"/>
      <w:marRight w:val="0"/>
      <w:marTop w:val="0"/>
      <w:marBottom w:val="0"/>
      <w:divBdr>
        <w:top w:val="none" w:sz="0" w:space="0" w:color="auto"/>
        <w:left w:val="none" w:sz="0" w:space="0" w:color="auto"/>
        <w:bottom w:val="none" w:sz="0" w:space="0" w:color="auto"/>
        <w:right w:val="none" w:sz="0" w:space="0" w:color="auto"/>
      </w:divBdr>
    </w:div>
    <w:div w:id="1781679279">
      <w:bodyDiv w:val="1"/>
      <w:marLeft w:val="0"/>
      <w:marRight w:val="0"/>
      <w:marTop w:val="0"/>
      <w:marBottom w:val="0"/>
      <w:divBdr>
        <w:top w:val="none" w:sz="0" w:space="0" w:color="auto"/>
        <w:left w:val="none" w:sz="0" w:space="0" w:color="auto"/>
        <w:bottom w:val="none" w:sz="0" w:space="0" w:color="auto"/>
        <w:right w:val="none" w:sz="0" w:space="0" w:color="auto"/>
      </w:divBdr>
    </w:div>
    <w:div w:id="19274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gb.ca" TargetMode="Externa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fgb.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fgb.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hfgb.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Connor</dc:creator>
  <cp:lastModifiedBy>Gurpartap</cp:lastModifiedBy>
  <cp:revision>2</cp:revision>
  <cp:lastPrinted>2016-01-25T16:46:00Z</cp:lastPrinted>
  <dcterms:created xsi:type="dcterms:W3CDTF">2016-03-01T21:41:00Z</dcterms:created>
  <dcterms:modified xsi:type="dcterms:W3CDTF">2016-03-01T21:41:00Z</dcterms:modified>
</cp:coreProperties>
</file>